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9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0"/>
        <w:gridCol w:w="7365"/>
      </w:tblGrid>
      <w:tr w:rsidR="00781FFE" w14:paraId="0936D252" w14:textId="77777777">
        <w:tc>
          <w:tcPr>
            <w:tcW w:w="1750" w:type="dxa"/>
            <w:vMerge w:val="restart"/>
            <w:shd w:val="clear" w:color="auto" w:fill="auto"/>
            <w:vAlign w:val="center"/>
          </w:tcPr>
          <w:p w14:paraId="50B5DFD0" w14:textId="77777777" w:rsidR="00781FFE" w:rsidRDefault="006A7BFA">
            <w:pPr>
              <w:tabs>
                <w:tab w:val="right" w:pos="9068"/>
              </w:tabs>
              <w:spacing w:after="0" w:line="259" w:lineRule="auto"/>
              <w:ind w:left="0" w:right="0" w:firstLine="0"/>
              <w:jc w:val="left"/>
              <w:rPr>
                <w:rFonts w:ascii="Arial" w:eastAsia="Arial" w:hAnsi="Arial" w:cs="Arial"/>
                <w:sz w:val="16"/>
              </w:rPr>
            </w:pPr>
            <w:r>
              <w:rPr>
                <w:noProof/>
              </w:rPr>
              <w:drawing>
                <wp:inline distT="0" distB="0" distL="0" distR="0" wp14:anchorId="0AFB0260" wp14:editId="5A96E3AE">
                  <wp:extent cx="1059815" cy="1371600"/>
                  <wp:effectExtent l="0" t="0" r="698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9869" cy="1371600"/>
                          </a:xfrm>
                          <a:prstGeom prst="rect">
                            <a:avLst/>
                          </a:prstGeom>
                        </pic:spPr>
                      </pic:pic>
                    </a:graphicData>
                  </a:graphic>
                </wp:inline>
              </w:drawing>
            </w:r>
          </w:p>
        </w:tc>
        <w:tc>
          <w:tcPr>
            <w:tcW w:w="7365" w:type="dxa"/>
            <w:shd w:val="clear" w:color="auto" w:fill="auto"/>
            <w:vAlign w:val="center"/>
          </w:tcPr>
          <w:p w14:paraId="6C580EA5" w14:textId="77777777" w:rsidR="00781FFE" w:rsidRDefault="006A7BFA">
            <w:pPr>
              <w:tabs>
                <w:tab w:val="right" w:pos="9068"/>
              </w:tabs>
              <w:wordWrap w:val="0"/>
              <w:spacing w:after="0" w:line="240" w:lineRule="auto"/>
              <w:ind w:left="0" w:right="0" w:firstLine="0"/>
              <w:jc w:val="right"/>
              <w:rPr>
                <w:rFonts w:ascii="Arial" w:eastAsia="宋体" w:hAnsi="Arial" w:cs="Arial"/>
                <w:sz w:val="36"/>
                <w:szCs w:val="36"/>
                <w:lang w:eastAsia="zh-CN"/>
              </w:rPr>
            </w:pPr>
            <w:proofErr w:type="spellStart"/>
            <w:r>
              <w:rPr>
                <w:rFonts w:ascii="Times New Roman" w:hAnsi="Times New Roman" w:hint="eastAsia"/>
                <w:sz w:val="16"/>
                <w:szCs w:val="16"/>
              </w:rPr>
              <w:t>Surname</w:t>
            </w:r>
            <w:r>
              <w:rPr>
                <w:rFonts w:ascii="Times New Roman" w:hAnsi="Times New Roman" w:hint="eastAsia"/>
                <w:i/>
                <w:iCs/>
                <w:sz w:val="16"/>
                <w:szCs w:val="16"/>
              </w:rPr>
              <w:t>et</w:t>
            </w:r>
            <w:proofErr w:type="spellEnd"/>
            <w:r>
              <w:rPr>
                <w:rFonts w:ascii="Times New Roman" w:hAnsi="Times New Roman" w:hint="eastAsia"/>
                <w:i/>
                <w:iCs/>
                <w:sz w:val="16"/>
                <w:szCs w:val="16"/>
              </w:rPr>
              <w:t xml:space="preserve"> </w:t>
            </w:r>
            <w:proofErr w:type="gramStart"/>
            <w:r>
              <w:rPr>
                <w:rFonts w:ascii="Times New Roman" w:hAnsi="Times New Roman" w:hint="eastAsia"/>
                <w:i/>
                <w:iCs/>
                <w:sz w:val="16"/>
                <w:szCs w:val="16"/>
              </w:rPr>
              <w:t>al</w:t>
            </w:r>
            <w:r>
              <w:rPr>
                <w:rFonts w:ascii="Times New Roman" w:hAnsi="Times New Roman"/>
                <w:i/>
                <w:iCs/>
                <w:sz w:val="16"/>
                <w:szCs w:val="16"/>
              </w:rPr>
              <w:t>.</w:t>
            </w:r>
            <w:r>
              <w:rPr>
                <w:rFonts w:ascii="Arial" w:eastAsia="Arial" w:hAnsi="Arial" w:cs="Arial"/>
                <w:i/>
                <w:sz w:val="16"/>
              </w:rPr>
              <w:t>.</w:t>
            </w:r>
            <w:proofErr w:type="gramEnd"/>
            <w:r>
              <w:rPr>
                <w:rFonts w:ascii="Arial" w:eastAsia="Arial" w:hAnsi="Arial" w:cs="Arial"/>
                <w:i/>
                <w:sz w:val="16"/>
              </w:rPr>
              <w:t xml:space="preserve"> Space </w:t>
            </w:r>
            <w:proofErr w:type="spellStart"/>
            <w:r>
              <w:rPr>
                <w:rFonts w:ascii="Arial" w:eastAsia="Arial" w:hAnsi="Arial" w:cs="Arial"/>
                <w:i/>
                <w:sz w:val="16"/>
              </w:rPr>
              <w:t>Missn</w:t>
            </w:r>
            <w:proofErr w:type="spellEnd"/>
            <w:r>
              <w:rPr>
                <w:rFonts w:ascii="Arial" w:eastAsia="Arial" w:hAnsi="Arial" w:cs="Arial"/>
                <w:i/>
                <w:sz w:val="16"/>
              </w:rPr>
              <w:t xml:space="preserve">. </w:t>
            </w:r>
            <w:proofErr w:type="spellStart"/>
            <w:r>
              <w:rPr>
                <w:rFonts w:ascii="Arial" w:eastAsia="Arial" w:hAnsi="Arial" w:cs="Arial"/>
                <w:i/>
                <w:sz w:val="16"/>
              </w:rPr>
              <w:t>Plann</w:t>
            </w:r>
            <w:proofErr w:type="spellEnd"/>
            <w:r>
              <w:rPr>
                <w:rFonts w:ascii="Arial" w:eastAsia="Arial" w:hAnsi="Arial" w:cs="Arial"/>
                <w:i/>
                <w:sz w:val="16"/>
              </w:rPr>
              <w:t xml:space="preserve">. &amp; </w:t>
            </w:r>
            <w:proofErr w:type="spellStart"/>
            <w:r>
              <w:rPr>
                <w:rFonts w:ascii="Arial" w:eastAsia="Arial" w:hAnsi="Arial" w:cs="Arial"/>
                <w:i/>
                <w:sz w:val="16"/>
              </w:rPr>
              <w:t>Oper</w:t>
            </w:r>
            <w:proofErr w:type="spellEnd"/>
            <w:r>
              <w:rPr>
                <w:rFonts w:ascii="Arial" w:eastAsia="Arial" w:hAnsi="Arial" w:cs="Arial"/>
                <w:i/>
                <w:sz w:val="16"/>
              </w:rPr>
              <w:t xml:space="preserve">. </w:t>
            </w:r>
            <w:r>
              <w:rPr>
                <w:rFonts w:ascii="Arial" w:eastAsia="ArialMT" w:hAnsi="Arial" w:cs="Arial"/>
                <w:sz w:val="16"/>
                <w:szCs w:val="16"/>
              </w:rPr>
              <w:t>202</w:t>
            </w:r>
            <w:r>
              <w:rPr>
                <w:rFonts w:ascii="Arial" w:eastAsia="宋体" w:hAnsi="Arial" w:cs="Arial" w:hint="eastAsia"/>
                <w:sz w:val="16"/>
                <w:szCs w:val="16"/>
                <w:lang w:eastAsia="zh-CN"/>
              </w:rPr>
              <w:t>X</w:t>
            </w:r>
            <w:r>
              <w:rPr>
                <w:rFonts w:ascii="Arial" w:eastAsia="Arial" w:hAnsi="Arial" w:cs="Arial"/>
                <w:sz w:val="16"/>
              </w:rPr>
              <w:t xml:space="preserve">; </w:t>
            </w:r>
            <w:r>
              <w:rPr>
                <w:rFonts w:ascii="Arial" w:eastAsia="宋体" w:hAnsi="Arial" w:cs="Arial" w:hint="eastAsia"/>
                <w:sz w:val="16"/>
                <w:lang w:eastAsia="zh-CN"/>
              </w:rPr>
              <w:t>x</w:t>
            </w:r>
            <w:r>
              <w:rPr>
                <w:rFonts w:ascii="Arial" w:eastAsia="Arial" w:hAnsi="Arial" w:cs="Arial"/>
                <w:sz w:val="16"/>
              </w:rPr>
              <w:t>(</w:t>
            </w:r>
            <w:r>
              <w:rPr>
                <w:rFonts w:ascii="Arial" w:eastAsia="宋体" w:hAnsi="Arial" w:cs="Arial" w:hint="eastAsia"/>
                <w:sz w:val="16"/>
                <w:lang w:eastAsia="zh-CN"/>
              </w:rPr>
              <w:t>x</w:t>
            </w:r>
            <w:r>
              <w:rPr>
                <w:rFonts w:ascii="Arial" w:eastAsia="Arial" w:hAnsi="Arial" w:cs="Arial"/>
                <w:sz w:val="16"/>
              </w:rPr>
              <w:t>):</w:t>
            </w:r>
            <w:r>
              <w:rPr>
                <w:rFonts w:ascii="Arial" w:eastAsia="宋体" w:hAnsi="Arial" w:cs="Arial" w:hint="eastAsia"/>
                <w:sz w:val="16"/>
                <w:lang w:eastAsia="zh-CN"/>
              </w:rPr>
              <w:t>x</w:t>
            </w:r>
            <w:r>
              <w:rPr>
                <w:rFonts w:ascii="Arial" w:eastAsia="Arial" w:hAnsi="Arial" w:cs="Arial"/>
                <w:sz w:val="16"/>
              </w:rPr>
              <w:t>-</w:t>
            </w:r>
            <w:r>
              <w:rPr>
                <w:rFonts w:ascii="Arial" w:eastAsia="宋体" w:hAnsi="Arial" w:cs="Arial" w:hint="eastAsia"/>
                <w:sz w:val="16"/>
                <w:lang w:eastAsia="zh-CN"/>
              </w:rPr>
              <w:t xml:space="preserve">xx </w:t>
            </w:r>
          </w:p>
        </w:tc>
      </w:tr>
      <w:tr w:rsidR="00781FFE" w14:paraId="01004A35" w14:textId="77777777">
        <w:trPr>
          <w:trHeight w:hRule="exact" w:val="288"/>
        </w:trPr>
        <w:tc>
          <w:tcPr>
            <w:tcW w:w="1750" w:type="dxa"/>
            <w:vMerge/>
            <w:shd w:val="clear" w:color="auto" w:fill="auto"/>
            <w:vAlign w:val="center"/>
          </w:tcPr>
          <w:p w14:paraId="172F495E"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0C1E49C2" w14:textId="77777777" w:rsidR="00781FFE" w:rsidRDefault="006A7BFA">
            <w:pPr>
              <w:tabs>
                <w:tab w:val="right" w:pos="9068"/>
              </w:tabs>
              <w:wordWrap w:val="0"/>
              <w:spacing w:after="0" w:line="240" w:lineRule="auto"/>
              <w:ind w:left="0" w:right="0" w:firstLine="0"/>
              <w:jc w:val="right"/>
              <w:rPr>
                <w:rFonts w:ascii="Arial" w:eastAsia="宋体" w:hAnsi="Arial" w:cs="Arial"/>
                <w:sz w:val="16"/>
                <w:szCs w:val="16"/>
                <w:lang w:eastAsia="zh-CN"/>
              </w:rPr>
            </w:pPr>
            <w:r>
              <w:rPr>
                <w:rFonts w:ascii="Arial" w:eastAsiaTheme="minorEastAsia" w:hAnsi="Arial" w:cs="Arial"/>
                <w:b/>
                <w:bCs/>
                <w:sz w:val="16"/>
                <w:szCs w:val="16"/>
              </w:rPr>
              <w:t xml:space="preserve">DOI: </w:t>
            </w:r>
            <w:r>
              <w:rPr>
                <w:rFonts w:ascii="Arial" w:eastAsia="ArialMT" w:hAnsi="Arial" w:cs="Arial"/>
                <w:sz w:val="16"/>
                <w:szCs w:val="16"/>
              </w:rPr>
              <w:t>10.20517/</w:t>
            </w:r>
            <w:proofErr w:type="gramStart"/>
            <w:r>
              <w:rPr>
                <w:rFonts w:ascii="Arial" w:eastAsia="宋体" w:hAnsi="Arial" w:cs="Arial" w:hint="eastAsia"/>
                <w:sz w:val="16"/>
                <w:szCs w:val="16"/>
                <w:lang w:eastAsia="zh-CN"/>
              </w:rPr>
              <w:t>smpo</w:t>
            </w:r>
            <w:r>
              <w:rPr>
                <w:rFonts w:ascii="Arial" w:eastAsia="ArialMT" w:hAnsi="Arial" w:cs="Arial"/>
                <w:sz w:val="16"/>
                <w:szCs w:val="16"/>
              </w:rPr>
              <w:t>.202</w:t>
            </w:r>
            <w:r>
              <w:rPr>
                <w:rFonts w:ascii="Arial" w:eastAsia="宋体" w:hAnsi="Arial" w:cs="Arial" w:hint="eastAsia"/>
                <w:sz w:val="16"/>
                <w:szCs w:val="16"/>
                <w:lang w:eastAsia="zh-CN"/>
              </w:rPr>
              <w:t>X</w:t>
            </w:r>
            <w:r>
              <w:rPr>
                <w:rFonts w:ascii="Arial" w:eastAsia="ArialMT" w:hAnsi="Arial" w:cs="Arial"/>
                <w:sz w:val="16"/>
                <w:szCs w:val="16"/>
              </w:rPr>
              <w:t>.</w:t>
            </w:r>
            <w:r>
              <w:rPr>
                <w:rFonts w:ascii="Arial" w:eastAsia="宋体" w:hAnsi="Arial" w:cs="Arial" w:hint="eastAsia"/>
                <w:sz w:val="16"/>
                <w:szCs w:val="16"/>
                <w:lang w:eastAsia="zh-CN"/>
              </w:rPr>
              <w:t>xx</w:t>
            </w:r>
            <w:proofErr w:type="gramEnd"/>
            <w:r>
              <w:rPr>
                <w:rFonts w:ascii="Arial" w:eastAsia="宋体" w:hAnsi="Arial" w:cs="Arial" w:hint="eastAsia"/>
                <w:sz w:val="16"/>
                <w:szCs w:val="16"/>
                <w:lang w:eastAsia="zh-CN"/>
              </w:rPr>
              <w:t xml:space="preserve"> </w:t>
            </w:r>
          </w:p>
        </w:tc>
      </w:tr>
      <w:tr w:rsidR="00781FFE" w14:paraId="2BDE3BD7" w14:textId="77777777">
        <w:trPr>
          <w:trHeight w:hRule="exact" w:val="485"/>
        </w:trPr>
        <w:tc>
          <w:tcPr>
            <w:tcW w:w="1750" w:type="dxa"/>
            <w:vMerge/>
            <w:shd w:val="clear" w:color="auto" w:fill="auto"/>
            <w:vAlign w:val="center"/>
          </w:tcPr>
          <w:p w14:paraId="032B859C"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37B1678C" w14:textId="77777777" w:rsidR="00781FFE" w:rsidRDefault="006A7BFA">
            <w:pPr>
              <w:tabs>
                <w:tab w:val="right" w:pos="9068"/>
              </w:tabs>
              <w:spacing w:after="0" w:line="240" w:lineRule="auto"/>
              <w:ind w:left="0" w:right="0" w:firstLine="0"/>
              <w:jc w:val="right"/>
              <w:rPr>
                <w:rFonts w:ascii="Arial" w:eastAsia="宋体" w:hAnsi="Arial" w:cs="Arial"/>
                <w:sz w:val="16"/>
                <w:lang w:eastAsia="zh-CN"/>
              </w:rPr>
            </w:pPr>
            <w:r>
              <w:rPr>
                <w:rFonts w:ascii="Arial" w:eastAsia="Arial" w:hAnsi="Arial" w:cs="Arial"/>
                <w:b/>
                <w:color w:val="065BA8"/>
                <w:sz w:val="36"/>
                <w:szCs w:val="36"/>
              </w:rPr>
              <w:t xml:space="preserve">Space Mission Planning </w:t>
            </w:r>
          </w:p>
        </w:tc>
      </w:tr>
      <w:tr w:rsidR="00781FFE" w14:paraId="46A9682A" w14:textId="77777777">
        <w:trPr>
          <w:trHeight w:hRule="exact" w:val="463"/>
        </w:trPr>
        <w:tc>
          <w:tcPr>
            <w:tcW w:w="1750" w:type="dxa"/>
            <w:vMerge/>
            <w:shd w:val="clear" w:color="auto" w:fill="auto"/>
            <w:vAlign w:val="center"/>
          </w:tcPr>
          <w:p w14:paraId="07AA6766"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2F4D61B0" w14:textId="77777777" w:rsidR="00781FFE" w:rsidRDefault="006A7BFA">
            <w:pPr>
              <w:tabs>
                <w:tab w:val="right" w:pos="9068"/>
              </w:tabs>
              <w:spacing w:after="0" w:line="240" w:lineRule="auto"/>
              <w:ind w:left="0" w:right="0" w:firstLine="0"/>
              <w:jc w:val="center"/>
              <w:rPr>
                <w:rFonts w:ascii="Arial" w:eastAsia="Arial" w:hAnsi="Arial" w:cs="Arial"/>
                <w:sz w:val="16"/>
              </w:rPr>
            </w:pPr>
            <w:r>
              <w:rPr>
                <w:rFonts w:ascii="Arial" w:eastAsia="宋体" w:hAnsi="Arial" w:cs="Arial" w:hint="eastAsia"/>
                <w:b/>
                <w:color w:val="065BA8"/>
                <w:sz w:val="36"/>
                <w:szCs w:val="36"/>
                <w:lang w:eastAsia="zh-CN"/>
              </w:rPr>
              <w:t xml:space="preserve">                                                  </w:t>
            </w:r>
            <w:r>
              <w:rPr>
                <w:rFonts w:ascii="Arial" w:eastAsia="Arial" w:hAnsi="Arial" w:cs="Arial"/>
                <w:b/>
                <w:color w:val="065BA8"/>
                <w:sz w:val="36"/>
                <w:szCs w:val="36"/>
              </w:rPr>
              <w:t>&amp; Operations</w:t>
            </w:r>
          </w:p>
        </w:tc>
      </w:tr>
      <w:tr w:rsidR="00781FFE" w14:paraId="532BEE19" w14:textId="77777777">
        <w:trPr>
          <w:trHeight w:hRule="exact" w:val="288"/>
        </w:trPr>
        <w:tc>
          <w:tcPr>
            <w:tcW w:w="1750" w:type="dxa"/>
            <w:vMerge/>
            <w:shd w:val="clear" w:color="auto" w:fill="auto"/>
            <w:vAlign w:val="center"/>
          </w:tcPr>
          <w:p w14:paraId="6C0DFB2E"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6F6A1170" w14:textId="77777777" w:rsidR="00781FFE" w:rsidRDefault="006A7BFA">
            <w:pPr>
              <w:tabs>
                <w:tab w:val="right" w:pos="9068"/>
              </w:tabs>
              <w:spacing w:after="0" w:line="240" w:lineRule="auto"/>
              <w:ind w:left="0" w:right="0" w:firstLine="0"/>
              <w:jc w:val="right"/>
              <w:rPr>
                <w:rFonts w:ascii="Arial" w:eastAsia="Arial" w:hAnsi="Arial" w:cs="Arial"/>
                <w:sz w:val="16"/>
              </w:rPr>
            </w:pPr>
            <w:r>
              <w:rPr>
                <w:rFonts w:ascii="Arial" w:eastAsia="Arial" w:hAnsi="Arial" w:cs="Arial"/>
                <w:b/>
                <w:color w:val="D78113"/>
                <w:sz w:val="24"/>
                <w:szCs w:val="24"/>
              </w:rPr>
              <w:t>Open Access</w:t>
            </w:r>
          </w:p>
        </w:tc>
      </w:tr>
      <w:tr w:rsidR="00781FFE" w14:paraId="4054FDDB" w14:textId="77777777">
        <w:trPr>
          <w:trHeight w:hRule="exact" w:val="448"/>
        </w:trPr>
        <w:tc>
          <w:tcPr>
            <w:tcW w:w="1750" w:type="dxa"/>
            <w:vMerge/>
            <w:shd w:val="clear" w:color="auto" w:fill="auto"/>
            <w:vAlign w:val="center"/>
          </w:tcPr>
          <w:p w14:paraId="575A0B06"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3465CC22" w14:textId="77777777" w:rsidR="00781FFE" w:rsidRDefault="006A7BFA">
            <w:pPr>
              <w:tabs>
                <w:tab w:val="right" w:pos="9068"/>
              </w:tabs>
              <w:spacing w:after="0" w:line="240" w:lineRule="auto"/>
              <w:ind w:left="0" w:right="0" w:firstLine="0"/>
              <w:jc w:val="right"/>
              <w:rPr>
                <w:rFonts w:ascii="Arial" w:eastAsia="Arial" w:hAnsi="Arial" w:cs="Arial"/>
                <w:sz w:val="24"/>
                <w:szCs w:val="24"/>
              </w:rPr>
            </w:pPr>
            <w:r>
              <w:rPr>
                <w:noProof/>
              </w:rPr>
              <w:drawing>
                <wp:inline distT="0" distB="0" distL="0" distR="0" wp14:anchorId="69A97D00" wp14:editId="262D4D55">
                  <wp:extent cx="676275" cy="1460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676656" cy="146304"/>
                          </a:xfrm>
                          <a:prstGeom prst="rect">
                            <a:avLst/>
                          </a:prstGeom>
                        </pic:spPr>
                      </pic:pic>
                    </a:graphicData>
                  </a:graphic>
                </wp:inline>
              </w:drawing>
            </w:r>
          </w:p>
        </w:tc>
      </w:tr>
      <w:tr w:rsidR="00781FFE" w14:paraId="3A537E5B" w14:textId="77777777">
        <w:tc>
          <w:tcPr>
            <w:tcW w:w="1750" w:type="dxa"/>
            <w:shd w:val="clear" w:color="auto" w:fill="auto"/>
            <w:vAlign w:val="bottom"/>
          </w:tcPr>
          <w:p w14:paraId="179B9BAB" w14:textId="33B8EAA1" w:rsidR="00781FFE" w:rsidRDefault="007F32AC">
            <w:pPr>
              <w:tabs>
                <w:tab w:val="right" w:pos="9068"/>
              </w:tabs>
              <w:spacing w:after="0" w:line="259" w:lineRule="auto"/>
              <w:ind w:left="0" w:right="0" w:firstLine="0"/>
              <w:jc w:val="left"/>
              <w:rPr>
                <w:rFonts w:ascii="Arial" w:eastAsia="Arial" w:hAnsi="Arial" w:cs="Arial"/>
                <w:b/>
                <w:sz w:val="22"/>
              </w:rPr>
            </w:pPr>
            <w:r w:rsidRPr="007F32AC">
              <w:rPr>
                <w:rFonts w:ascii="Arial" w:eastAsia="Arial" w:hAnsi="Arial" w:cs="Arial" w:hint="eastAsia"/>
                <w:b/>
                <w:sz w:val="22"/>
              </w:rPr>
              <w:t>Editorial</w:t>
            </w:r>
          </w:p>
        </w:tc>
        <w:tc>
          <w:tcPr>
            <w:tcW w:w="7365" w:type="dxa"/>
            <w:shd w:val="clear" w:color="auto" w:fill="auto"/>
            <w:vAlign w:val="center"/>
          </w:tcPr>
          <w:p w14:paraId="47AFB22F" w14:textId="77777777" w:rsidR="00781FFE" w:rsidRDefault="00781FFE">
            <w:pPr>
              <w:tabs>
                <w:tab w:val="right" w:pos="9068"/>
              </w:tabs>
              <w:spacing w:after="0" w:line="240" w:lineRule="auto"/>
              <w:ind w:left="0" w:right="0" w:firstLine="0"/>
              <w:jc w:val="right"/>
            </w:pPr>
          </w:p>
        </w:tc>
      </w:tr>
    </w:tbl>
    <w:p w14:paraId="30233543" w14:textId="77777777" w:rsidR="00781FFE" w:rsidRDefault="006A7BFA">
      <w:pPr>
        <w:widowControl w:val="0"/>
        <w:adjustRightInd w:val="0"/>
        <w:snapToGrid w:val="0"/>
        <w:spacing w:beforeLines="100" w:before="240" w:after="0" w:line="240" w:lineRule="auto"/>
        <w:ind w:left="0" w:right="0" w:firstLine="0"/>
        <w:rPr>
          <w:rFonts w:ascii="Times New Roman" w:eastAsia="宋体" w:hAnsi="Times New Roman" w:cs="Times New Roman"/>
          <w:b/>
          <w:bCs/>
          <w:kern w:val="2"/>
          <w:sz w:val="30"/>
          <w:szCs w:val="30"/>
          <w:lang w:eastAsia="zh-CN"/>
        </w:rPr>
      </w:pPr>
      <w:bookmarkStart w:id="0" w:name="OLE_LINK1"/>
      <w:r>
        <w:rPr>
          <w:rFonts w:ascii="Times New Roman" w:eastAsia="宋体" w:hAnsi="Times New Roman" w:cs="Times New Roman"/>
          <w:b/>
          <w:bCs/>
          <w:kern w:val="2"/>
          <w:sz w:val="30"/>
          <w:szCs w:val="30"/>
          <w:lang w:eastAsia="zh-CN"/>
        </w:rPr>
        <w:t xml:space="preserve">Title: concisely convey </w:t>
      </w:r>
      <w:r>
        <w:rPr>
          <w:rFonts w:ascii="Times New Roman" w:eastAsia="宋体" w:hAnsi="Times New Roman" w:cs="Times New Roman" w:hint="eastAsia"/>
          <w:b/>
          <w:bCs/>
          <w:kern w:val="2"/>
          <w:sz w:val="30"/>
          <w:szCs w:val="30"/>
          <w:lang w:eastAsia="zh-CN"/>
        </w:rPr>
        <w:t xml:space="preserve">the </w:t>
      </w:r>
      <w:r>
        <w:rPr>
          <w:rFonts w:ascii="Times New Roman" w:eastAsia="宋体" w:hAnsi="Times New Roman" w:cs="Times New Roman"/>
          <w:b/>
          <w:bCs/>
          <w:kern w:val="2"/>
          <w:sz w:val="30"/>
          <w:szCs w:val="30"/>
          <w:lang w:eastAsia="zh-CN"/>
        </w:rPr>
        <w:t>main topic</w:t>
      </w:r>
      <w:r>
        <w:rPr>
          <w:rFonts w:ascii="Times New Roman" w:eastAsia="宋体" w:hAnsi="Times New Roman" w:cs="Times New Roman" w:hint="eastAsia"/>
          <w:b/>
          <w:bCs/>
          <w:kern w:val="2"/>
          <w:sz w:val="30"/>
          <w:szCs w:val="30"/>
          <w:lang w:eastAsia="zh-CN"/>
        </w:rPr>
        <w:t>(s)</w:t>
      </w:r>
      <w:r>
        <w:rPr>
          <w:rFonts w:ascii="Times New Roman" w:eastAsia="宋体" w:hAnsi="Times New Roman" w:cs="Times New Roman"/>
          <w:b/>
          <w:bCs/>
          <w:kern w:val="2"/>
          <w:sz w:val="30"/>
          <w:szCs w:val="30"/>
          <w:lang w:eastAsia="zh-CN"/>
        </w:rPr>
        <w:t xml:space="preserve"> of the research</w:t>
      </w:r>
    </w:p>
    <w:bookmarkEnd w:id="0"/>
    <w:p w14:paraId="51BF1AC3" w14:textId="681A28B9" w:rsidR="00781FFE" w:rsidRDefault="006A7BFA">
      <w:pPr>
        <w:widowControl w:val="0"/>
        <w:adjustRightInd w:val="0"/>
        <w:snapToGrid w:val="0"/>
        <w:spacing w:after="0" w:line="260" w:lineRule="atLeast"/>
        <w:ind w:left="0" w:right="0" w:firstLine="0"/>
        <w:rPr>
          <w:rFonts w:ascii="Times New Roman" w:eastAsia="宋体" w:hAnsi="Times New Roman" w:cs="Times New Roman"/>
          <w:i/>
          <w:iCs/>
          <w:color w:val="7F7F7F"/>
          <w:kern w:val="2"/>
          <w:sz w:val="18"/>
          <w:szCs w:val="18"/>
          <w:lang w:eastAsia="zh-CN"/>
        </w:rPr>
      </w:pPr>
      <w:r>
        <w:rPr>
          <w:rFonts w:ascii="Times New Roman" w:eastAsia="Times New Roman" w:hAnsi="Times New Roman" w:cs="Times New Roman"/>
          <w:iCs/>
          <w:color w:val="7F7F7F"/>
          <w:kern w:val="2"/>
          <w:sz w:val="18"/>
          <w:szCs w:val="18"/>
          <w:lang w:eastAsia="zh-CN"/>
        </w:rPr>
        <w:t>[</w:t>
      </w:r>
      <w:r>
        <w:rPr>
          <w:rFonts w:ascii="Times New Roman" w:eastAsia="宋体" w:hAnsi="Times New Roman" w:cs="Times New Roman" w:hint="eastAsia"/>
          <w:b/>
          <w:bCs/>
          <w:i/>
          <w:iCs/>
          <w:color w:val="7F7F7F"/>
          <w:kern w:val="2"/>
          <w:sz w:val="18"/>
          <w:szCs w:val="18"/>
          <w:lang w:eastAsia="zh-CN"/>
        </w:rPr>
        <w:t>Suggestions: No more than 16</w:t>
      </w:r>
      <w:r>
        <w:rPr>
          <w:rFonts w:ascii="Times New Roman" w:eastAsia="宋体" w:hAnsi="Times New Roman" w:cs="Times New Roman"/>
          <w:b/>
          <w:bCs/>
          <w:i/>
          <w:iCs/>
          <w:color w:val="7F7F7F"/>
          <w:kern w:val="2"/>
          <w:sz w:val="18"/>
          <w:szCs w:val="18"/>
          <w:lang w:eastAsia="zh-CN"/>
        </w:rPr>
        <w:t xml:space="preserve"> words</w:t>
      </w:r>
      <w:r>
        <w:rPr>
          <w:rFonts w:ascii="Times New Roman" w:eastAsia="宋体" w:hAnsi="Times New Roman" w:cs="Times New Roman" w:hint="eastAsia"/>
          <w:b/>
          <w:bCs/>
          <w:i/>
          <w:iCs/>
          <w:color w:val="7F7F7F"/>
          <w:kern w:val="2"/>
          <w:sz w:val="18"/>
          <w:szCs w:val="18"/>
          <w:lang w:eastAsia="zh-CN"/>
        </w:rPr>
        <w:t>.</w:t>
      </w:r>
      <w:bookmarkStart w:id="1" w:name="OLE_LINK6"/>
      <w:r w:rsidR="00E74BE4">
        <w:rPr>
          <w:rFonts w:ascii="Times New Roman" w:eastAsia="宋体" w:hAnsi="Times New Roman" w:cs="Times New Roman"/>
          <w:b/>
          <w:bCs/>
          <w:i/>
          <w:iCs/>
          <w:color w:val="7F7F7F"/>
          <w:kern w:val="2"/>
          <w:sz w:val="18"/>
          <w:szCs w:val="18"/>
          <w:lang w:eastAsia="zh-CN"/>
        </w:rPr>
        <w:t xml:space="preserve"> </w:t>
      </w:r>
      <w:r>
        <w:rPr>
          <w:rFonts w:ascii="Times New Roman" w:eastAsia="宋体" w:hAnsi="Times New Roman" w:cs="Times New Roman" w:hint="eastAsia"/>
          <w:b/>
          <w:bCs/>
          <w:i/>
          <w:iCs/>
          <w:color w:val="7F7F7F"/>
          <w:kern w:val="2"/>
          <w:sz w:val="18"/>
          <w:szCs w:val="18"/>
          <w:lang w:eastAsia="zh-CN"/>
        </w:rPr>
        <w:t>No abbreviation</w:t>
      </w:r>
      <w:bookmarkEnd w:id="1"/>
      <w:r>
        <w:rPr>
          <w:rFonts w:ascii="Times New Roman" w:eastAsia="宋体" w:hAnsi="Times New Roman" w:cs="Times New Roman" w:hint="eastAsia"/>
          <w:b/>
          <w:bCs/>
          <w:i/>
          <w:iCs/>
          <w:color w:val="7F7F7F"/>
          <w:kern w:val="2"/>
          <w:sz w:val="18"/>
          <w:szCs w:val="18"/>
          <w:lang w:eastAsia="zh-CN"/>
        </w:rPr>
        <w:t xml:space="preserve">s </w:t>
      </w:r>
      <w:bookmarkStart w:id="2" w:name="OLE_LINK4"/>
      <w:r>
        <w:rPr>
          <w:rFonts w:ascii="Times New Roman" w:eastAsia="宋体" w:hAnsi="Times New Roman" w:cs="Times New Roman" w:hint="eastAsia"/>
          <w:b/>
          <w:bCs/>
          <w:i/>
          <w:iCs/>
          <w:color w:val="7F7F7F"/>
          <w:kern w:val="2"/>
          <w:sz w:val="18"/>
          <w:szCs w:val="18"/>
          <w:lang w:eastAsia="zh-CN"/>
        </w:rPr>
        <w:t>except for standardized ones</w:t>
      </w:r>
      <w:bookmarkEnd w:id="2"/>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color w:val="7F7F7F"/>
          <w:kern w:val="2"/>
          <w:sz w:val="18"/>
          <w:szCs w:val="18"/>
          <w:lang w:eastAsia="zh-CN"/>
        </w:rPr>
        <w:t>]</w:t>
      </w:r>
    </w:p>
    <w:p w14:paraId="2B72995C" w14:textId="4E5D2A19" w:rsidR="00781FFE" w:rsidRDefault="006A7BFA">
      <w:pPr>
        <w:widowControl w:val="0"/>
        <w:adjustRightInd w:val="0"/>
        <w:snapToGrid w:val="0"/>
        <w:spacing w:beforeLines="50" w:before="120" w:after="0" w:line="240" w:lineRule="auto"/>
        <w:ind w:left="0" w:right="0" w:firstLine="0"/>
        <w:rPr>
          <w:rFonts w:ascii="Times New Roman" w:eastAsia="宋体" w:hAnsi="Times New Roman" w:cs="Times New Roman"/>
          <w:b/>
          <w:bCs/>
          <w:color w:val="000000"/>
          <w:sz w:val="20"/>
          <w:szCs w:val="20"/>
          <w:vertAlign w:val="superscript"/>
          <w:lang w:eastAsia="zh-CN"/>
        </w:rPr>
      </w:pPr>
      <w:r>
        <w:rPr>
          <w:rFonts w:ascii="Times New Roman" w:eastAsia="宋体" w:hAnsi="Times New Roman" w:cs="Times New Roman" w:hint="eastAsia"/>
          <w:b/>
          <w:bCs/>
          <w:color w:val="000000"/>
          <w:sz w:val="20"/>
          <w:szCs w:val="20"/>
          <w:lang w:eastAsia="zh-CN"/>
        </w:rPr>
        <w:t>Forename</w:t>
      </w:r>
      <w:r w:rsidR="002E1318">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Surname</w:t>
      </w:r>
      <w:r>
        <w:rPr>
          <w:rFonts w:ascii="Times New Roman" w:eastAsia="宋体" w:hAnsi="Times New Roman" w:cs="Times New Roman"/>
          <w:b/>
          <w:bCs/>
          <w:color w:val="000000"/>
          <w:sz w:val="20"/>
          <w:szCs w:val="20"/>
          <w:vertAlign w:val="superscript"/>
          <w:lang w:eastAsia="zh-CN"/>
        </w:rPr>
        <w:t>1</w:t>
      </w:r>
      <w:r>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Forename</w:t>
      </w:r>
      <w:r w:rsidR="002E1318">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Surname</w:t>
      </w:r>
      <w:r>
        <w:rPr>
          <w:rFonts w:ascii="Times New Roman" w:eastAsia="宋体" w:hAnsi="Times New Roman" w:cs="Times New Roman"/>
          <w:b/>
          <w:bCs/>
          <w:color w:val="000000"/>
          <w:sz w:val="20"/>
          <w:szCs w:val="20"/>
          <w:vertAlign w:val="superscript"/>
          <w:lang w:eastAsia="zh-CN"/>
        </w:rPr>
        <w:t>1,2</w:t>
      </w:r>
      <w:r>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Forename</w:t>
      </w:r>
      <w:r w:rsidR="002E1318">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Surname</w:t>
      </w:r>
      <w:r>
        <w:rPr>
          <w:rFonts w:ascii="Times New Roman" w:eastAsia="宋体" w:hAnsi="Times New Roman" w:cs="Times New Roman"/>
          <w:b/>
          <w:bCs/>
          <w:color w:val="000000"/>
          <w:sz w:val="20"/>
          <w:szCs w:val="20"/>
          <w:vertAlign w:val="superscript"/>
          <w:lang w:eastAsia="zh-CN"/>
        </w:rPr>
        <w:t>3</w:t>
      </w:r>
    </w:p>
    <w:p w14:paraId="66723530" w14:textId="77777777" w:rsidR="00781FFE" w:rsidRDefault="006A7BFA">
      <w:pPr>
        <w:widowControl w:val="0"/>
        <w:adjustRightInd w:val="0"/>
        <w:snapToGrid w:val="0"/>
        <w:spacing w:beforeLines="50" w:before="120" w:after="0" w:line="240" w:lineRule="auto"/>
        <w:ind w:left="0" w:right="0" w:firstLine="0"/>
        <w:rPr>
          <w:rFonts w:ascii="Times New Roman" w:eastAsia="Times New Roman" w:hAnsi="Times New Roman" w:cs="Times New Roman"/>
          <w:iCs/>
          <w:color w:val="190F13"/>
          <w:kern w:val="2"/>
          <w:sz w:val="18"/>
          <w:szCs w:val="18"/>
          <w:lang w:eastAsia="zh-CN"/>
        </w:rPr>
      </w:pPr>
      <w:r>
        <w:rPr>
          <w:rFonts w:ascii="Times New Roman" w:eastAsia="宋体" w:hAnsi="Times New Roman" w:cs="Times New Roman"/>
          <w:i/>
          <w:color w:val="190F13"/>
          <w:kern w:val="2"/>
          <w:sz w:val="18"/>
          <w:szCs w:val="18"/>
          <w:vertAlign w:val="superscript"/>
          <w:lang w:eastAsia="zh-CN"/>
        </w:rPr>
        <w:t>1</w:t>
      </w:r>
      <w:r>
        <w:rPr>
          <w:rFonts w:ascii="Times New Roman" w:eastAsia="宋体" w:hAnsi="Times New Roman" w:cs="Times New Roman"/>
          <w:i/>
          <w:color w:val="190F13"/>
          <w:kern w:val="2"/>
          <w:sz w:val="18"/>
          <w:szCs w:val="18"/>
          <w:lang w:eastAsia="zh-CN"/>
        </w:rPr>
        <w:t>Department</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Institution</w:t>
      </w:r>
      <w:r>
        <w:rPr>
          <w:rFonts w:ascii="Times New Roman" w:eastAsia="Times New Roman" w:hAnsi="Times New Roman" w:cs="Times New Roman"/>
          <w:i/>
          <w:color w:val="190F13"/>
          <w:kern w:val="2"/>
          <w:sz w:val="18"/>
          <w:szCs w:val="18"/>
          <w:lang w:eastAsia="zh-CN"/>
        </w:rPr>
        <w:t xml:space="preserve">, </w:t>
      </w:r>
      <w:proofErr w:type="spellStart"/>
      <w:r>
        <w:rPr>
          <w:rFonts w:ascii="Times New Roman" w:eastAsia="宋体" w:hAnsi="Times New Roman" w:cs="Times New Roman"/>
          <w:i/>
          <w:color w:val="190F13"/>
          <w:kern w:val="2"/>
          <w:sz w:val="18"/>
          <w:szCs w:val="18"/>
          <w:lang w:eastAsia="zh-CN"/>
        </w:rPr>
        <w:t>CityPostcode</w:t>
      </w:r>
      <w:proofErr w:type="spellEnd"/>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Country</w:t>
      </w:r>
      <w:r>
        <w:rPr>
          <w:rFonts w:ascii="Times New Roman" w:eastAsia="Times New Roman" w:hAnsi="Times New Roman" w:cs="Times New Roman"/>
          <w:i/>
          <w:color w:val="190F13"/>
          <w:kern w:val="2"/>
          <w:sz w:val="18"/>
          <w:szCs w:val="18"/>
          <w:lang w:eastAsia="zh-CN"/>
        </w:rPr>
        <w:t>.</w:t>
      </w:r>
    </w:p>
    <w:p w14:paraId="466F5950" w14:textId="77777777" w:rsidR="00781FFE" w:rsidRDefault="006A7BFA">
      <w:pPr>
        <w:widowControl w:val="0"/>
        <w:adjustRightInd w:val="0"/>
        <w:snapToGrid w:val="0"/>
        <w:spacing w:after="0" w:line="240" w:lineRule="auto"/>
        <w:ind w:left="0" w:right="0" w:firstLine="0"/>
        <w:rPr>
          <w:rFonts w:ascii="Times New Roman" w:eastAsia="Times New Roman" w:hAnsi="Times New Roman" w:cs="Times New Roman"/>
          <w:iCs/>
          <w:color w:val="190F13"/>
          <w:kern w:val="2"/>
          <w:sz w:val="18"/>
          <w:szCs w:val="18"/>
          <w:lang w:eastAsia="zh-CN"/>
        </w:rPr>
      </w:pPr>
      <w:r>
        <w:rPr>
          <w:rFonts w:ascii="Times New Roman" w:eastAsia="宋体" w:hAnsi="Times New Roman" w:cs="Times New Roman"/>
          <w:i/>
          <w:color w:val="190F13"/>
          <w:kern w:val="2"/>
          <w:sz w:val="18"/>
          <w:szCs w:val="18"/>
          <w:vertAlign w:val="superscript"/>
          <w:lang w:eastAsia="zh-CN"/>
        </w:rPr>
        <w:t>2</w:t>
      </w:r>
      <w:r>
        <w:rPr>
          <w:rFonts w:ascii="Times New Roman" w:eastAsia="宋体" w:hAnsi="Times New Roman" w:cs="Times New Roman"/>
          <w:i/>
          <w:color w:val="190F13"/>
          <w:kern w:val="2"/>
          <w:sz w:val="18"/>
          <w:szCs w:val="18"/>
          <w:lang w:eastAsia="zh-CN"/>
        </w:rPr>
        <w:t>Department</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Institution</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City</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State Postcode</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Country</w:t>
      </w:r>
      <w:r>
        <w:rPr>
          <w:rFonts w:ascii="Times New Roman" w:eastAsia="Times New Roman" w:hAnsi="Times New Roman" w:cs="Times New Roman"/>
          <w:i/>
          <w:color w:val="190F13"/>
          <w:kern w:val="2"/>
          <w:sz w:val="18"/>
          <w:szCs w:val="18"/>
          <w:lang w:eastAsia="zh-CN"/>
        </w:rPr>
        <w:t>.</w:t>
      </w:r>
    </w:p>
    <w:p w14:paraId="38C23AF6" w14:textId="77777777" w:rsidR="00781FFE" w:rsidRDefault="006A7BFA">
      <w:pPr>
        <w:widowControl w:val="0"/>
        <w:adjustRightInd w:val="0"/>
        <w:snapToGrid w:val="0"/>
        <w:spacing w:after="0" w:line="240" w:lineRule="auto"/>
        <w:ind w:left="0" w:right="0" w:firstLine="0"/>
        <w:rPr>
          <w:rFonts w:ascii="Times New Roman" w:eastAsia="Times New Roman" w:hAnsi="Times New Roman" w:cs="Times New Roman"/>
          <w:iCs/>
          <w:color w:val="190F13"/>
          <w:kern w:val="2"/>
          <w:sz w:val="18"/>
          <w:szCs w:val="18"/>
          <w:lang w:eastAsia="zh-CN"/>
        </w:rPr>
      </w:pPr>
      <w:r>
        <w:rPr>
          <w:rFonts w:ascii="Times New Roman" w:eastAsia="宋体" w:hAnsi="Times New Roman" w:cs="Times New Roman"/>
          <w:i/>
          <w:color w:val="190F13"/>
          <w:kern w:val="2"/>
          <w:sz w:val="18"/>
          <w:szCs w:val="18"/>
          <w:vertAlign w:val="superscript"/>
          <w:lang w:eastAsia="zh-CN"/>
        </w:rPr>
        <w:t>3</w:t>
      </w:r>
      <w:r>
        <w:rPr>
          <w:rFonts w:ascii="Times New Roman" w:eastAsia="宋体" w:hAnsi="Times New Roman" w:cs="Times New Roman"/>
          <w:i/>
          <w:color w:val="190F13"/>
          <w:kern w:val="2"/>
          <w:sz w:val="18"/>
          <w:szCs w:val="18"/>
          <w:lang w:eastAsia="zh-CN"/>
        </w:rPr>
        <w:t>Department</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Institution</w:t>
      </w:r>
      <w:r>
        <w:rPr>
          <w:rFonts w:ascii="Times New Roman" w:eastAsia="Times New Roman" w:hAnsi="Times New Roman" w:cs="Times New Roman"/>
          <w:i/>
          <w:color w:val="190F13"/>
          <w:kern w:val="2"/>
          <w:sz w:val="18"/>
          <w:szCs w:val="18"/>
          <w:lang w:eastAsia="zh-CN"/>
        </w:rPr>
        <w:t xml:space="preserve">, </w:t>
      </w:r>
      <w:proofErr w:type="spellStart"/>
      <w:proofErr w:type="gramStart"/>
      <w:r>
        <w:rPr>
          <w:rFonts w:ascii="Times New Roman" w:eastAsia="宋体" w:hAnsi="Times New Roman" w:cs="Times New Roman"/>
          <w:i/>
          <w:color w:val="190F13"/>
          <w:kern w:val="2"/>
          <w:sz w:val="18"/>
          <w:szCs w:val="18"/>
          <w:lang w:eastAsia="zh-CN"/>
        </w:rPr>
        <w:t>CityPostcode,Province</w:t>
      </w:r>
      <w:proofErr w:type="spellEnd"/>
      <w:proofErr w:type="gramEnd"/>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Country</w:t>
      </w:r>
      <w:r>
        <w:rPr>
          <w:rFonts w:ascii="Times New Roman" w:eastAsia="Times New Roman" w:hAnsi="Times New Roman" w:cs="Times New Roman"/>
          <w:i/>
          <w:color w:val="190F13"/>
          <w:kern w:val="2"/>
          <w:sz w:val="18"/>
          <w:szCs w:val="18"/>
          <w:lang w:eastAsia="zh-CN"/>
        </w:rPr>
        <w:t>.</w:t>
      </w:r>
    </w:p>
    <w:p w14:paraId="0E5CD499" w14:textId="77777777" w:rsidR="00781FFE" w:rsidRDefault="006A7BFA">
      <w:pPr>
        <w:widowControl w:val="0"/>
        <w:adjustRightInd w:val="0"/>
        <w:snapToGrid w:val="0"/>
        <w:spacing w:beforeLines="50" w:before="120" w:after="0" w:line="240" w:lineRule="auto"/>
        <w:ind w:left="0" w:right="0" w:firstLine="0"/>
        <w:rPr>
          <w:rFonts w:ascii="Times New Roman" w:eastAsia="Times New Roman" w:hAnsi="Times New Roman" w:cs="Times New Roman"/>
          <w:iCs/>
          <w:color w:val="190F13"/>
          <w:kern w:val="2"/>
          <w:sz w:val="18"/>
          <w:szCs w:val="18"/>
          <w:lang w:eastAsia="zh-CN"/>
        </w:rPr>
      </w:pPr>
      <w:r>
        <w:rPr>
          <w:rFonts w:ascii="Times New Roman" w:eastAsia="Times New Roman" w:hAnsi="Times New Roman" w:cs="Times New Roman"/>
          <w:b/>
          <w:bCs/>
          <w:iCs/>
          <w:color w:val="190F13"/>
          <w:kern w:val="2"/>
          <w:sz w:val="18"/>
          <w:szCs w:val="18"/>
          <w:lang w:eastAsia="zh-CN"/>
        </w:rPr>
        <w:t>Correspondence to:</w:t>
      </w:r>
      <w:r>
        <w:rPr>
          <w:rFonts w:ascii="Times New Roman" w:eastAsia="Times New Roman" w:hAnsi="Times New Roman" w:cs="Times New Roman"/>
          <w:iCs/>
          <w:color w:val="190F13"/>
          <w:kern w:val="2"/>
          <w:sz w:val="18"/>
          <w:szCs w:val="18"/>
          <w:lang w:eastAsia="zh-CN"/>
        </w:rPr>
        <w:t xml:space="preserve"> Prof./Dr. </w:t>
      </w:r>
      <w:proofErr w:type="spellStart"/>
      <w:r>
        <w:rPr>
          <w:rFonts w:ascii="Times New Roman" w:eastAsia="宋体" w:hAnsi="Times New Roman" w:cs="Times New Roman" w:hint="eastAsia"/>
          <w:iCs/>
          <w:color w:val="190F13"/>
          <w:kern w:val="2"/>
          <w:sz w:val="18"/>
          <w:szCs w:val="18"/>
          <w:lang w:eastAsia="zh-CN"/>
        </w:rPr>
        <w:t>ForenameSurname</w:t>
      </w:r>
      <w:proofErr w:type="spellEnd"/>
      <w:r>
        <w:rPr>
          <w:rFonts w:ascii="Times New Roman" w:eastAsia="Times New Roman" w:hAnsi="Times New Roman" w:cs="Times New Roman"/>
          <w:iCs/>
          <w:color w:val="190F13"/>
          <w:kern w:val="2"/>
          <w:sz w:val="18"/>
          <w:szCs w:val="18"/>
          <w:lang w:eastAsia="zh-CN"/>
        </w:rPr>
        <w:t xml:space="preserve">, Department, Institution, Detailed Address, City Postcode, Country. E-mail: </w:t>
      </w:r>
      <w:hyperlink r:id="rId10" w:history="1">
        <w:r>
          <w:rPr>
            <w:rFonts w:ascii="Times New Roman" w:eastAsia="Times New Roman" w:hAnsi="Times New Roman" w:cs="Times New Roman"/>
            <w:iCs/>
            <w:color w:val="190F13"/>
            <w:kern w:val="2"/>
            <w:sz w:val="18"/>
            <w:szCs w:val="18"/>
            <w:u w:val="single"/>
            <w:lang w:eastAsia="zh-CN"/>
          </w:rPr>
          <w:t>xxxx@xxxx.xxx</w:t>
        </w:r>
      </w:hyperlink>
      <w:r>
        <w:rPr>
          <w:rFonts w:ascii="Times New Roman" w:eastAsia="宋体" w:hAnsi="Times New Roman" w:cs="Times New Roman"/>
          <w:kern w:val="2"/>
          <w:sz w:val="18"/>
          <w:szCs w:val="18"/>
          <w:lang w:eastAsia="zh-CN"/>
        </w:rPr>
        <w:t xml:space="preserve">; ORCID: </w:t>
      </w:r>
      <w:proofErr w:type="spellStart"/>
      <w:r>
        <w:rPr>
          <w:rFonts w:ascii="Times New Roman" w:eastAsia="宋体" w:hAnsi="Times New Roman" w:cs="Times New Roman"/>
          <w:kern w:val="2"/>
          <w:sz w:val="18"/>
          <w:szCs w:val="18"/>
          <w:lang w:eastAsia="zh-CN"/>
        </w:rPr>
        <w:t>xxxx</w:t>
      </w:r>
      <w:proofErr w:type="spellEnd"/>
    </w:p>
    <w:p w14:paraId="1A54B445" w14:textId="77777777" w:rsidR="00781FFE" w:rsidRDefault="006A7BFA">
      <w:pPr>
        <w:widowControl w:val="0"/>
        <w:adjustRightInd w:val="0"/>
        <w:snapToGrid w:val="0"/>
        <w:spacing w:beforeLines="50" w:before="120" w:after="0" w:line="240" w:lineRule="auto"/>
        <w:ind w:left="0" w:right="0" w:firstLine="0"/>
        <w:rPr>
          <w:rFonts w:ascii="Times New Roman" w:eastAsia="宋体" w:hAnsi="Times New Roman" w:cs="Times New Roman"/>
          <w:iCs/>
          <w:color w:val="190F13"/>
          <w:kern w:val="2"/>
          <w:sz w:val="18"/>
          <w:szCs w:val="18"/>
          <w:lang w:eastAsia="zh-CN"/>
        </w:rPr>
      </w:pPr>
      <w:bookmarkStart w:id="3" w:name="OLE_LINK2"/>
      <w:r>
        <w:rPr>
          <w:rFonts w:ascii="Times New Roman" w:eastAsia="Times New Roman" w:hAnsi="Times New Roman" w:cs="Times New Roman"/>
          <w:iCs/>
          <w:color w:val="190F13"/>
          <w:kern w:val="2"/>
          <w:sz w:val="18"/>
          <w:szCs w:val="18"/>
          <w:lang w:eastAsia="zh-CN"/>
        </w:rPr>
        <w:t>Received: date month year</w:t>
      </w:r>
    </w:p>
    <w:p w14:paraId="3E9487DE" w14:textId="77777777" w:rsidR="00781FFE" w:rsidRDefault="006A7BFA">
      <w:pPr>
        <w:adjustRightInd w:val="0"/>
        <w:snapToGrid w:val="0"/>
        <w:spacing w:after="0" w:line="260" w:lineRule="atLeast"/>
        <w:ind w:left="0" w:right="0" w:firstLine="0"/>
        <w:jc w:val="left"/>
        <w:rPr>
          <w:rFonts w:ascii="Times New Roman" w:eastAsia="宋体" w:hAnsi="Times New Roman" w:cs="Times New Roman"/>
          <w:b/>
          <w:bCs/>
          <w:iCs/>
          <w:color w:val="7F7F7F"/>
          <w:sz w:val="18"/>
          <w:szCs w:val="18"/>
          <w:lang w:eastAsia="zh-CN"/>
        </w:rPr>
      </w:pPr>
      <w:r>
        <w:rPr>
          <w:rFonts w:ascii="Times New Roman" w:eastAsia="宋体" w:hAnsi="Times New Roman" w:cs="Times New Roman" w:hint="eastAsia"/>
          <w:iCs/>
          <w:color w:val="7F7F7F"/>
          <w:kern w:val="2"/>
          <w:sz w:val="18"/>
          <w:szCs w:val="18"/>
          <w:lang w:eastAsia="zh-CN"/>
        </w:rPr>
        <w:t>[</w:t>
      </w:r>
      <w:r>
        <w:rPr>
          <w:rFonts w:ascii="Times New Roman" w:eastAsia="宋体" w:hAnsi="Times New Roman" w:cs="Times New Roman" w:hint="eastAsia"/>
          <w:color w:val="7F7F7F"/>
          <w:kern w:val="2"/>
          <w:sz w:val="18"/>
          <w:szCs w:val="18"/>
          <w:lang w:eastAsia="zh-CN"/>
        </w:rPr>
        <w:t>e.g.,</w:t>
      </w:r>
      <w:r>
        <w:rPr>
          <w:rFonts w:ascii="Times New Roman" w:eastAsia="宋体" w:hAnsi="Times New Roman" w:cs="Times New Roman" w:hint="eastAsia"/>
          <w:iCs/>
          <w:color w:val="7F7F7F"/>
          <w:sz w:val="18"/>
          <w:szCs w:val="18"/>
          <w:lang w:eastAsia="zh-CN"/>
        </w:rPr>
        <w:t>1 Jan 2022</w:t>
      </w:r>
      <w:r>
        <w:rPr>
          <w:rFonts w:ascii="Times New Roman" w:eastAsia="宋体" w:hAnsi="Times New Roman" w:cs="Times New Roman" w:hint="eastAsia"/>
          <w:color w:val="7F7F7F"/>
          <w:sz w:val="18"/>
          <w:szCs w:val="18"/>
          <w:lang w:eastAsia="zh-CN"/>
        </w:rPr>
        <w:t>]</w:t>
      </w:r>
    </w:p>
    <w:bookmarkEnd w:id="3"/>
    <w:p w14:paraId="632D3074" w14:textId="77777777" w:rsidR="00781FFE" w:rsidRDefault="006A7BFA">
      <w:pPr>
        <w:widowControl w:val="0"/>
        <w:adjustRightInd w:val="0"/>
        <w:snapToGrid w:val="0"/>
        <w:spacing w:beforeLines="100" w:before="240" w:after="0" w:line="260" w:lineRule="atLeast"/>
        <w:ind w:left="0" w:right="0" w:firstLine="0"/>
        <w:rPr>
          <w:rFonts w:ascii="Times New Roman" w:eastAsia="Times New Roman" w:hAnsi="Times New Roman" w:cs="Times New Roman"/>
          <w:b/>
          <w:bCs/>
          <w:iCs/>
          <w:color w:val="7F7F7F"/>
          <w:kern w:val="2"/>
          <w:sz w:val="24"/>
          <w:szCs w:val="24"/>
          <w:lang w:eastAsia="zh-CN"/>
        </w:rPr>
      </w:pPr>
      <w:r>
        <w:rPr>
          <w:rFonts w:ascii="Times New Roman" w:eastAsia="Times New Roman" w:hAnsi="Times New Roman" w:cs="Times New Roman"/>
          <w:b/>
          <w:bCs/>
          <w:iCs/>
          <w:color w:val="7F7F7F"/>
          <w:kern w:val="2"/>
          <w:sz w:val="24"/>
          <w:szCs w:val="24"/>
          <w:lang w:eastAsia="zh-CN"/>
        </w:rPr>
        <w:t>How to Use This Template</w:t>
      </w:r>
    </w:p>
    <w:p w14:paraId="57A8C60E" w14:textId="77777777" w:rsidR="00781FFE" w:rsidRDefault="006A7BFA">
      <w:pPr>
        <w:widowControl w:val="0"/>
        <w:adjustRightInd w:val="0"/>
        <w:snapToGrid w:val="0"/>
        <w:spacing w:beforeLines="50" w:before="120" w:after="0" w:line="240" w:lineRule="auto"/>
        <w:ind w:left="0" w:right="0" w:firstLine="0"/>
        <w:rPr>
          <w:rFonts w:ascii="Times New Roman" w:eastAsia="Times New Roman" w:hAnsi="Times New Roman" w:cs="Times New Roman"/>
          <w:iCs/>
          <w:color w:val="7F7F7F"/>
          <w:kern w:val="2"/>
          <w:sz w:val="18"/>
          <w:szCs w:val="18"/>
          <w:lang w:eastAsia="zh-CN"/>
        </w:rPr>
      </w:pPr>
      <w:r>
        <w:rPr>
          <w:rFonts w:ascii="Times New Roman" w:eastAsia="宋体" w:hAnsi="Times New Roman" w:cs="Times New Roman"/>
          <w:b/>
          <w:bCs/>
          <w:i/>
          <w:color w:val="7F7F7F"/>
          <w:kern w:val="2"/>
          <w:sz w:val="18"/>
          <w:szCs w:val="18"/>
          <w:lang w:eastAsia="zh-CN"/>
        </w:rPr>
        <w:t xml:space="preserve">This template shows the manuscript structure that can be used in an original article: </w:t>
      </w:r>
      <w:r>
        <w:rPr>
          <w:rFonts w:ascii="Times New Roman" w:eastAsia="宋体" w:hAnsi="Times New Roman" w:cs="Times New Roman" w:hint="eastAsia"/>
          <w:b/>
          <w:bCs/>
          <w:i/>
          <w:color w:val="7F7F7F"/>
          <w:kern w:val="2"/>
          <w:sz w:val="18"/>
          <w:szCs w:val="18"/>
          <w:lang w:eastAsia="zh-CN"/>
        </w:rPr>
        <w:t xml:space="preserve">Abstract, Keywords, </w:t>
      </w:r>
      <w:r>
        <w:rPr>
          <w:rFonts w:ascii="Times New Roman" w:eastAsia="宋体" w:hAnsi="Times New Roman" w:cs="Times New Roman"/>
          <w:b/>
          <w:bCs/>
          <w:i/>
          <w:color w:val="7F7F7F"/>
          <w:kern w:val="2"/>
          <w:sz w:val="18"/>
          <w:szCs w:val="18"/>
          <w:lang w:eastAsia="zh-CN"/>
        </w:rPr>
        <w:t>Introduction, Methods, Results, Discussion, Declarations</w:t>
      </w:r>
      <w:r>
        <w:rPr>
          <w:rFonts w:ascii="Times New Roman" w:eastAsia="宋体" w:hAnsi="Times New Roman" w:cs="Times New Roman" w:hint="eastAsia"/>
          <w:b/>
          <w:bCs/>
          <w:i/>
          <w:color w:val="7F7F7F"/>
          <w:kern w:val="2"/>
          <w:sz w:val="18"/>
          <w:szCs w:val="18"/>
          <w:lang w:eastAsia="zh-CN"/>
        </w:rPr>
        <w:t xml:space="preserve"> and</w:t>
      </w:r>
      <w:r>
        <w:rPr>
          <w:rFonts w:ascii="Times New Roman" w:eastAsia="宋体" w:hAnsi="Times New Roman" w:cs="Times New Roman"/>
          <w:b/>
          <w:bCs/>
          <w:i/>
          <w:color w:val="7F7F7F"/>
          <w:kern w:val="2"/>
          <w:sz w:val="18"/>
          <w:szCs w:val="18"/>
          <w:lang w:eastAsia="zh-CN"/>
        </w:rPr>
        <w:t xml:space="preserve"> References. Please note that each part has a corresponding style, </w:t>
      </w:r>
      <w:r>
        <w:rPr>
          <w:rFonts w:ascii="Times New Roman" w:eastAsia="宋体" w:hAnsi="Times New Roman" w:cs="Times New Roman" w:hint="eastAsia"/>
          <w:b/>
          <w:bCs/>
          <w:i/>
          <w:color w:val="7F7F7F"/>
          <w:kern w:val="2"/>
          <w:sz w:val="18"/>
          <w:szCs w:val="18"/>
          <w:lang w:eastAsia="zh-CN"/>
        </w:rPr>
        <w:t>which</w:t>
      </w:r>
      <w:r>
        <w:rPr>
          <w:rFonts w:ascii="Times New Roman" w:eastAsia="宋体" w:hAnsi="Times New Roman" w:cs="Times New Roman"/>
          <w:b/>
          <w:bCs/>
          <w:i/>
          <w:color w:val="7F7F7F"/>
          <w:kern w:val="2"/>
          <w:sz w:val="18"/>
          <w:szCs w:val="18"/>
          <w:lang w:eastAsia="zh-CN"/>
        </w:rPr>
        <w:t xml:space="preserve"> authors should </w:t>
      </w:r>
      <w:proofErr w:type="spellStart"/>
      <w:proofErr w:type="gramStart"/>
      <w:r>
        <w:rPr>
          <w:rFonts w:ascii="Times New Roman" w:eastAsia="宋体" w:hAnsi="Times New Roman" w:cs="Times New Roman"/>
          <w:b/>
          <w:bCs/>
          <w:i/>
          <w:color w:val="7F7F7F"/>
          <w:kern w:val="2"/>
          <w:sz w:val="18"/>
          <w:szCs w:val="18"/>
          <w:lang w:eastAsia="zh-CN"/>
        </w:rPr>
        <w:t>follow.</w:t>
      </w:r>
      <w:r>
        <w:rPr>
          <w:rFonts w:ascii="Times New Roman" w:eastAsia="宋体" w:hAnsi="Times New Roman" w:cs="Times New Roman" w:hint="eastAsia"/>
          <w:b/>
          <w:bCs/>
          <w:i/>
          <w:snapToGrid w:val="0"/>
          <w:color w:val="7F7F7F"/>
          <w:sz w:val="18"/>
          <w:szCs w:val="18"/>
          <w:lang w:eastAsia="zh-CN" w:bidi="en-US"/>
        </w:rPr>
        <w:t>Please</w:t>
      </w:r>
      <w:proofErr w:type="spellEnd"/>
      <w:proofErr w:type="gramEnd"/>
      <w:r>
        <w:rPr>
          <w:rFonts w:ascii="Times New Roman" w:eastAsia="宋体" w:hAnsi="Times New Roman" w:cs="Times New Roman" w:hint="eastAsia"/>
          <w:b/>
          <w:bCs/>
          <w:i/>
          <w:snapToGrid w:val="0"/>
          <w:color w:val="7F7F7F"/>
          <w:sz w:val="18"/>
          <w:szCs w:val="18"/>
          <w:lang w:eastAsia="zh-CN" w:bidi="en-US"/>
        </w:rPr>
        <w:t xml:space="preserve"> n</w:t>
      </w:r>
      <w:r>
        <w:rPr>
          <w:rFonts w:ascii="Times New Roman" w:eastAsia="Times New Roman" w:hAnsi="Times New Roman" w:cs="Times New Roman"/>
          <w:b/>
          <w:bCs/>
          <w:i/>
          <w:snapToGrid w:val="0"/>
          <w:color w:val="7F7F7F"/>
          <w:sz w:val="18"/>
          <w:szCs w:val="18"/>
          <w:lang w:eastAsia="zh-CN" w:bidi="en-US"/>
        </w:rPr>
        <w:t>ote that the fonts in gray show writing requirements</w:t>
      </w:r>
      <w:r>
        <w:rPr>
          <w:rFonts w:ascii="Times New Roman" w:eastAsia="Times New Roman" w:hAnsi="Times New Roman" w:cs="Times New Roman" w:hint="eastAsia"/>
          <w:b/>
          <w:bCs/>
          <w:i/>
          <w:snapToGrid w:val="0"/>
          <w:color w:val="7F7F7F"/>
          <w:sz w:val="18"/>
          <w:szCs w:val="18"/>
          <w:lang w:eastAsia="zh-CN" w:bidi="en-US"/>
        </w:rPr>
        <w:t xml:space="preserve">. </w:t>
      </w:r>
      <w:r>
        <w:rPr>
          <w:rFonts w:ascii="Times New Roman" w:eastAsia="宋体" w:hAnsi="Times New Roman" w:cs="Times New Roman"/>
          <w:b/>
          <w:bCs/>
          <w:i/>
          <w:color w:val="7F7F7F"/>
          <w:kern w:val="2"/>
          <w:sz w:val="18"/>
          <w:szCs w:val="18"/>
          <w:lang w:eastAsia="zh-CN"/>
        </w:rPr>
        <w:t xml:space="preserve">For any questions, you may contact the </w:t>
      </w:r>
      <w:hyperlink r:id="rId11" w:history="1">
        <w:r>
          <w:rPr>
            <w:rStyle w:val="a9"/>
            <w:rFonts w:ascii="Times New Roman" w:eastAsia="宋体" w:hAnsi="Times New Roman" w:cs="Times New Roman"/>
            <w:b/>
            <w:bCs/>
            <w:i/>
            <w:color w:val="7F7F7F"/>
            <w:kern w:val="2"/>
            <w:sz w:val="18"/>
            <w:szCs w:val="18"/>
            <w:lang w:eastAsia="zh-CN"/>
          </w:rPr>
          <w:t>editorial@smpojournal.com</w:t>
        </w:r>
      </w:hyperlink>
      <w:r>
        <w:rPr>
          <w:rFonts w:ascii="Times New Roman" w:eastAsia="宋体" w:hAnsi="Times New Roman" w:cs="Times New Roman"/>
          <w:b/>
          <w:bCs/>
          <w:i/>
          <w:color w:val="7F7F7F"/>
          <w:kern w:val="2"/>
          <w:sz w:val="18"/>
          <w:szCs w:val="18"/>
          <w:lang w:eastAsia="zh-CN"/>
        </w:rPr>
        <w:t>.</w:t>
      </w:r>
    </w:p>
    <w:p w14:paraId="0092448F" w14:textId="77777777" w:rsidR="00D32925" w:rsidRDefault="00D32925" w:rsidP="00D32925">
      <w:pPr>
        <w:widowControl w:val="0"/>
        <w:adjustRightInd w:val="0"/>
        <w:snapToGrid w:val="0"/>
        <w:spacing w:beforeLines="100" w:before="240" w:after="0" w:line="240" w:lineRule="auto"/>
        <w:ind w:left="0" w:right="0" w:firstLine="0"/>
        <w:rPr>
          <w:rFonts w:ascii="Times New Roman" w:eastAsia="Times New Roman" w:hAnsi="Times New Roman" w:cs="Times New Roman"/>
          <w:b/>
          <w:bCs/>
          <w:iCs/>
          <w:color w:val="190F13"/>
          <w:kern w:val="2"/>
          <w:sz w:val="24"/>
          <w:szCs w:val="24"/>
          <w:lang w:eastAsia="zh-CN"/>
        </w:rPr>
      </w:pPr>
      <w:bookmarkStart w:id="4" w:name="OLE_LINK3"/>
      <w:r>
        <w:rPr>
          <w:rFonts w:ascii="Times New Roman" w:eastAsia="Times New Roman" w:hAnsi="Times New Roman" w:cs="Times New Roman"/>
          <w:b/>
          <w:bCs/>
          <w:iCs/>
          <w:color w:val="190F13"/>
          <w:kern w:val="2"/>
          <w:sz w:val="24"/>
          <w:szCs w:val="24"/>
          <w:lang w:eastAsia="zh-CN"/>
        </w:rPr>
        <w:t>Abstract</w:t>
      </w:r>
    </w:p>
    <w:p w14:paraId="065CD6B4" w14:textId="580DFC67" w:rsidR="00D32925" w:rsidRDefault="00D32925" w:rsidP="00D32925">
      <w:pPr>
        <w:widowControl w:val="0"/>
        <w:adjustRightInd w:val="0"/>
        <w:snapToGrid w:val="0"/>
        <w:spacing w:after="0" w:line="260" w:lineRule="atLeast"/>
        <w:ind w:left="0" w:right="0" w:firstLine="0"/>
        <w:rPr>
          <w:rFonts w:ascii="Times New Roman" w:eastAsia="宋体" w:hAnsi="Times New Roman" w:cs="Times New Roman"/>
          <w:color w:val="7F7F7F"/>
          <w:kern w:val="2"/>
          <w:sz w:val="18"/>
          <w:szCs w:val="18"/>
          <w:lang w:eastAsia="zh-CN"/>
        </w:rPr>
      </w:pPr>
      <w:r>
        <w:rPr>
          <w:rFonts w:ascii="Times New Roman" w:eastAsia="Times New Roman" w:hAnsi="Times New Roman" w:cs="Times New Roman"/>
          <w:iCs/>
          <w:color w:val="7F7F7F"/>
          <w:kern w:val="2"/>
          <w:sz w:val="18"/>
          <w:szCs w:val="18"/>
          <w:lang w:eastAsia="zh-CN"/>
        </w:rPr>
        <w:t>[</w:t>
      </w:r>
      <w:r>
        <w:rPr>
          <w:rFonts w:ascii="Times New Roman" w:eastAsia="宋体" w:hAnsi="Times New Roman" w:cs="Times New Roman" w:hint="eastAsia"/>
          <w:b/>
          <w:bCs/>
          <w:i/>
          <w:iCs/>
          <w:color w:val="7F7F7F"/>
          <w:kern w:val="2"/>
          <w:sz w:val="18"/>
          <w:szCs w:val="18"/>
          <w:lang w:eastAsia="zh-CN"/>
        </w:rPr>
        <w:t xml:space="preserve">Suggestions: No more than </w:t>
      </w:r>
      <w:r>
        <w:rPr>
          <w:rFonts w:ascii="Times New Roman" w:eastAsia="宋体" w:hAnsi="Times New Roman" w:cs="Times New Roman"/>
          <w:b/>
          <w:bCs/>
          <w:i/>
          <w:iCs/>
          <w:color w:val="7F7F7F"/>
          <w:kern w:val="2"/>
          <w:sz w:val="18"/>
          <w:szCs w:val="18"/>
          <w:lang w:eastAsia="zh-CN"/>
        </w:rPr>
        <w:t>250 words</w:t>
      </w:r>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b/>
          <w:bCs/>
          <w:i/>
          <w:iCs/>
          <w:color w:val="7F7F7F"/>
          <w:kern w:val="2"/>
          <w:sz w:val="18"/>
          <w:szCs w:val="18"/>
          <w:lang w:eastAsia="zh-CN"/>
        </w:rPr>
        <w:t xml:space="preserve"> No citations</w:t>
      </w:r>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b/>
          <w:bCs/>
          <w:i/>
          <w:iCs/>
          <w:color w:val="7F7F7F"/>
          <w:kern w:val="2"/>
          <w:sz w:val="18"/>
          <w:szCs w:val="18"/>
          <w:lang w:eastAsia="zh-CN"/>
        </w:rPr>
        <w:t xml:space="preserve"> Define abbreviations at their first </w:t>
      </w:r>
      <w:r>
        <w:rPr>
          <w:rFonts w:ascii="Times New Roman" w:eastAsia="宋体" w:hAnsi="Times New Roman" w:cs="Times New Roman" w:hint="eastAsia"/>
          <w:b/>
          <w:bCs/>
          <w:i/>
          <w:iCs/>
          <w:color w:val="7F7F7F"/>
          <w:kern w:val="2"/>
          <w:sz w:val="18"/>
          <w:szCs w:val="18"/>
          <w:lang w:eastAsia="zh-CN"/>
        </w:rPr>
        <w:t>mention.</w:t>
      </w:r>
      <w:r>
        <w:rPr>
          <w:rFonts w:ascii="Times New Roman" w:eastAsia="宋体" w:hAnsi="Times New Roman" w:cs="Times New Roman"/>
          <w:color w:val="7F7F7F"/>
          <w:kern w:val="2"/>
          <w:sz w:val="18"/>
          <w:szCs w:val="18"/>
          <w:lang w:eastAsia="zh-CN"/>
        </w:rPr>
        <w:t>]</w:t>
      </w:r>
    </w:p>
    <w:p w14:paraId="2B98EB10" w14:textId="62052E66" w:rsidR="007F32AC" w:rsidRPr="007F32AC" w:rsidRDefault="007F32AC" w:rsidP="007F32AC">
      <w:pPr>
        <w:widowControl w:val="0"/>
        <w:adjustRightInd w:val="0"/>
        <w:snapToGrid w:val="0"/>
        <w:spacing w:beforeLines="50" w:before="120" w:after="0" w:line="260" w:lineRule="atLeast"/>
        <w:ind w:firstLine="0"/>
        <w:rPr>
          <w:rFonts w:ascii="Times New Roman" w:eastAsia="宋体" w:hAnsi="Times New Roman" w:cs="Times New Roman" w:hint="eastAsia"/>
          <w:iCs/>
          <w:kern w:val="2"/>
          <w:sz w:val="20"/>
          <w:szCs w:val="20"/>
          <w:lang w:eastAsia="zh-CN"/>
        </w:rPr>
      </w:pPr>
      <w:r>
        <w:rPr>
          <w:rFonts w:ascii="Times New Roman" w:eastAsia="宋体" w:hAnsi="Times New Roman" w:cs="Times New Roman"/>
          <w:iCs/>
          <w:kern w:val="2"/>
          <w:sz w:val="20"/>
          <w:szCs w:val="20"/>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eastAsia="宋体" w:hAnsi="Times New Roman" w:cs="Times New Roman"/>
          <w:i/>
          <w:kern w:val="2"/>
          <w:sz w:val="20"/>
          <w:szCs w:val="20"/>
          <w:lang w:eastAsia="zh-CN"/>
        </w:rPr>
        <w:t>etc</w:t>
      </w:r>
      <w:r>
        <w:rPr>
          <w:rFonts w:ascii="Times New Roman" w:eastAsia="宋体" w:hAnsi="Times New Roman" w:cs="Times New Roman"/>
          <w:iCs/>
          <w:kern w:val="2"/>
          <w:sz w:val="20"/>
          <w:szCs w:val="20"/>
          <w:lang w:eastAsia="zh-CN"/>
        </w:rPr>
        <w:t>.</w:t>
      </w:r>
    </w:p>
    <w:p w14:paraId="374A268C" w14:textId="77777777" w:rsidR="00D32925" w:rsidRDefault="00D32925" w:rsidP="00D32925">
      <w:pPr>
        <w:widowControl w:val="0"/>
        <w:adjustRightInd w:val="0"/>
        <w:snapToGrid w:val="0"/>
        <w:spacing w:beforeLines="100" w:before="240" w:after="0" w:line="260" w:lineRule="atLeast"/>
        <w:ind w:left="0" w:right="0" w:firstLine="0"/>
        <w:rPr>
          <w:rFonts w:ascii="Times New Roman" w:eastAsia="宋体" w:hAnsi="Times New Roman" w:cs="Times New Roman"/>
          <w:kern w:val="2"/>
          <w:sz w:val="20"/>
          <w:szCs w:val="20"/>
          <w:lang w:eastAsia="zh-CN"/>
        </w:rPr>
      </w:pPr>
      <w:r>
        <w:rPr>
          <w:rFonts w:ascii="Times New Roman" w:eastAsia="Times New Roman" w:hAnsi="Times New Roman" w:cs="Times New Roman"/>
          <w:b/>
          <w:bCs/>
          <w:iCs/>
          <w:color w:val="190F13"/>
          <w:kern w:val="2"/>
          <w:sz w:val="24"/>
          <w:szCs w:val="24"/>
          <w:lang w:eastAsia="zh-CN"/>
        </w:rPr>
        <w:t>Keywords:</w:t>
      </w:r>
      <w:r>
        <w:rPr>
          <w:rFonts w:ascii="Times New Roman" w:eastAsia="宋体" w:hAnsi="Times New Roman" w:cs="Times New Roman"/>
          <w:kern w:val="2"/>
          <w:sz w:val="20"/>
          <w:szCs w:val="20"/>
          <w:lang w:eastAsia="zh-CN"/>
        </w:rPr>
        <w:t xml:space="preserve"> </w:t>
      </w:r>
      <w:r>
        <w:rPr>
          <w:rFonts w:ascii="Times New Roman" w:eastAsia="宋体" w:hAnsi="Times New Roman" w:cs="Times New Roman" w:hint="eastAsia"/>
          <w:kern w:val="2"/>
          <w:sz w:val="20"/>
          <w:szCs w:val="20"/>
          <w:lang w:eastAsia="zh-CN"/>
        </w:rPr>
        <w:t xml:space="preserve">Data mining, cryptographic protocols, data anonymization, resilience, deep learning, cost function, </w:t>
      </w:r>
      <w:proofErr w:type="spellStart"/>
      <w:r>
        <w:rPr>
          <w:rFonts w:ascii="Times New Roman" w:eastAsia="宋体" w:hAnsi="Times New Roman" w:cs="Times New Roman" w:hint="eastAsia"/>
          <w:kern w:val="2"/>
          <w:sz w:val="20"/>
          <w:szCs w:val="20"/>
          <w:lang w:eastAsia="zh-CN"/>
        </w:rPr>
        <w:t>clould</w:t>
      </w:r>
      <w:proofErr w:type="spellEnd"/>
      <w:r>
        <w:rPr>
          <w:rFonts w:ascii="Times New Roman" w:eastAsia="宋体" w:hAnsi="Times New Roman" w:cs="Times New Roman" w:hint="eastAsia"/>
          <w:kern w:val="2"/>
          <w:sz w:val="20"/>
          <w:szCs w:val="20"/>
          <w:lang w:eastAsia="zh-CN"/>
        </w:rPr>
        <w:t xml:space="preserve"> computing</w:t>
      </w:r>
    </w:p>
    <w:p w14:paraId="32B58939" w14:textId="77777777" w:rsidR="00D32925" w:rsidRDefault="00D32925" w:rsidP="00D32925">
      <w:pPr>
        <w:widowControl w:val="0"/>
        <w:adjustRightInd w:val="0"/>
        <w:snapToGrid w:val="0"/>
        <w:spacing w:after="0" w:line="260" w:lineRule="atLeast"/>
        <w:ind w:left="0" w:right="0" w:firstLine="0"/>
        <w:rPr>
          <w:rFonts w:ascii="Times New Roman" w:eastAsia="宋体" w:hAnsi="Times New Roman" w:cs="Times New Roman"/>
          <w:b/>
          <w:bCs/>
          <w:iCs/>
          <w:color w:val="7F7F7F"/>
          <w:kern w:val="2"/>
          <w:sz w:val="18"/>
          <w:szCs w:val="18"/>
          <w:lang w:eastAsia="zh-CN"/>
        </w:rPr>
      </w:pPr>
      <w:r>
        <w:rPr>
          <w:rFonts w:ascii="Times New Roman" w:eastAsia="宋体" w:hAnsi="Times New Roman" w:cs="Times New Roman"/>
          <w:b/>
          <w:bCs/>
          <w:iCs/>
          <w:color w:val="7F7F7F"/>
          <w:kern w:val="2"/>
          <w:sz w:val="18"/>
          <w:szCs w:val="18"/>
          <w:lang w:eastAsia="zh-CN"/>
        </w:rPr>
        <w:t>[</w:t>
      </w:r>
      <w:r>
        <w:rPr>
          <w:rFonts w:ascii="Times New Roman" w:eastAsia="宋体" w:hAnsi="Times New Roman" w:cs="Times New Roman"/>
          <w:b/>
          <w:bCs/>
          <w:i/>
          <w:iCs/>
          <w:color w:val="7F7F7F"/>
          <w:kern w:val="2"/>
          <w:sz w:val="18"/>
          <w:szCs w:val="18"/>
          <w:lang w:eastAsia="zh-CN"/>
        </w:rPr>
        <w:t>Please suggest 3</w:t>
      </w:r>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b/>
          <w:bCs/>
          <w:i/>
          <w:iCs/>
          <w:color w:val="7F7F7F"/>
          <w:kern w:val="2"/>
          <w:sz w:val="18"/>
          <w:szCs w:val="18"/>
          <w:lang w:eastAsia="zh-CN"/>
        </w:rPr>
        <w:t>8 keywords which can be used for describing the content of the manuscript and will enable the full text of the manuscript to be searchable online</w:t>
      </w:r>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b/>
          <w:bCs/>
          <w:iCs/>
          <w:color w:val="7F7F7F"/>
          <w:kern w:val="2"/>
          <w:sz w:val="18"/>
          <w:szCs w:val="18"/>
          <w:lang w:eastAsia="zh-CN"/>
        </w:rPr>
        <w:t>]</w:t>
      </w:r>
    </w:p>
    <w:p w14:paraId="15BF837E" w14:textId="77777777" w:rsidR="00781FFE" w:rsidRDefault="006A7BFA">
      <w:pPr>
        <w:widowControl w:val="0"/>
        <w:adjustRightInd w:val="0"/>
        <w:snapToGrid w:val="0"/>
        <w:spacing w:beforeLines="100" w:before="240" w:after="0" w:line="260" w:lineRule="atLeast"/>
        <w:ind w:left="0" w:right="0" w:firstLine="0"/>
        <w:rPr>
          <w:rFonts w:ascii="Times New Roman" w:eastAsia="宋体" w:hAnsi="Times New Roman" w:cs="Times New Roman"/>
          <w:kern w:val="2"/>
          <w:sz w:val="20"/>
          <w:szCs w:val="20"/>
          <w:lang w:eastAsia="zh-CN"/>
        </w:rPr>
      </w:pPr>
      <w:r>
        <w:rPr>
          <w:rFonts w:ascii="Times New Roman" w:eastAsia="Times New Roman" w:hAnsi="Times New Roman" w:cs="Times New Roman"/>
          <w:b/>
          <w:bCs/>
          <w:iCs/>
          <w:color w:val="190F13"/>
          <w:kern w:val="2"/>
          <w:sz w:val="24"/>
          <w:szCs w:val="24"/>
          <w:lang w:eastAsia="zh-CN"/>
        </w:rPr>
        <w:t>Keywords:</w:t>
      </w:r>
      <w:r>
        <w:rPr>
          <w:rFonts w:ascii="Times New Roman" w:eastAsia="宋体" w:hAnsi="Times New Roman" w:cs="Times New Roman"/>
          <w:kern w:val="2"/>
          <w:sz w:val="20"/>
          <w:szCs w:val="20"/>
          <w:lang w:eastAsia="zh-CN"/>
        </w:rPr>
        <w:t xml:space="preserve"> </w:t>
      </w:r>
      <w:r>
        <w:rPr>
          <w:rFonts w:ascii="Times New Roman" w:eastAsia="宋体" w:hAnsi="Times New Roman" w:cs="Times New Roman" w:hint="eastAsia"/>
          <w:kern w:val="2"/>
          <w:sz w:val="20"/>
          <w:szCs w:val="20"/>
          <w:lang w:eastAsia="zh-CN"/>
        </w:rPr>
        <w:t xml:space="preserve">Data mining, cryptographic protocols, data anonymization, resilience, deep learning, cost function, </w:t>
      </w:r>
      <w:proofErr w:type="spellStart"/>
      <w:r>
        <w:rPr>
          <w:rFonts w:ascii="Times New Roman" w:eastAsia="宋体" w:hAnsi="Times New Roman" w:cs="Times New Roman" w:hint="eastAsia"/>
          <w:kern w:val="2"/>
          <w:sz w:val="20"/>
          <w:szCs w:val="20"/>
          <w:lang w:eastAsia="zh-CN"/>
        </w:rPr>
        <w:t>clould</w:t>
      </w:r>
      <w:proofErr w:type="spellEnd"/>
      <w:r>
        <w:rPr>
          <w:rFonts w:ascii="Times New Roman" w:eastAsia="宋体" w:hAnsi="Times New Roman" w:cs="Times New Roman" w:hint="eastAsia"/>
          <w:kern w:val="2"/>
          <w:sz w:val="20"/>
          <w:szCs w:val="20"/>
          <w:lang w:eastAsia="zh-CN"/>
        </w:rPr>
        <w:t xml:space="preserve"> computing</w:t>
      </w:r>
    </w:p>
    <w:p w14:paraId="24E7DE4D" w14:textId="500CAFF2" w:rsidR="00781FFE" w:rsidRDefault="006A7BFA">
      <w:pPr>
        <w:widowControl w:val="0"/>
        <w:adjustRightInd w:val="0"/>
        <w:snapToGrid w:val="0"/>
        <w:spacing w:after="0" w:line="260" w:lineRule="atLeast"/>
        <w:ind w:left="0" w:right="0" w:firstLine="0"/>
        <w:rPr>
          <w:rFonts w:ascii="Times New Roman" w:eastAsia="宋体" w:hAnsi="Times New Roman" w:cs="Times New Roman"/>
          <w:b/>
          <w:bCs/>
          <w:iCs/>
          <w:color w:val="7F7F7F"/>
          <w:kern w:val="2"/>
          <w:sz w:val="18"/>
          <w:szCs w:val="18"/>
          <w:lang w:eastAsia="zh-CN"/>
        </w:rPr>
      </w:pPr>
      <w:r>
        <w:rPr>
          <w:rFonts w:ascii="Times New Roman" w:eastAsia="宋体" w:hAnsi="Times New Roman" w:cs="Times New Roman"/>
          <w:b/>
          <w:bCs/>
          <w:iCs/>
          <w:color w:val="7F7F7F"/>
          <w:kern w:val="2"/>
          <w:sz w:val="18"/>
          <w:szCs w:val="18"/>
          <w:lang w:eastAsia="zh-CN"/>
        </w:rPr>
        <w:t>[</w:t>
      </w:r>
      <w:r>
        <w:rPr>
          <w:rFonts w:ascii="Times New Roman" w:eastAsia="宋体" w:hAnsi="Times New Roman" w:cs="Times New Roman"/>
          <w:b/>
          <w:bCs/>
          <w:i/>
          <w:iCs/>
          <w:color w:val="7F7F7F"/>
          <w:kern w:val="2"/>
          <w:sz w:val="18"/>
          <w:szCs w:val="18"/>
          <w:lang w:eastAsia="zh-CN"/>
        </w:rPr>
        <w:t>Please suggest 3</w:t>
      </w:r>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b/>
          <w:bCs/>
          <w:i/>
          <w:iCs/>
          <w:color w:val="7F7F7F"/>
          <w:kern w:val="2"/>
          <w:sz w:val="18"/>
          <w:szCs w:val="18"/>
          <w:lang w:eastAsia="zh-CN"/>
        </w:rPr>
        <w:t>8 keywords which can be used for describing the content of the manuscript and will enable the full text of the manuscript to be searchable online</w:t>
      </w:r>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b/>
          <w:bCs/>
          <w:iCs/>
          <w:color w:val="7F7F7F"/>
          <w:kern w:val="2"/>
          <w:sz w:val="18"/>
          <w:szCs w:val="18"/>
          <w:lang w:eastAsia="zh-CN"/>
        </w:rPr>
        <w:t>]</w:t>
      </w:r>
    </w:p>
    <w:bookmarkEnd w:id="4"/>
    <w:p w14:paraId="5A969A4A"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INTRODUCTION</w:t>
      </w:r>
    </w:p>
    <w:p w14:paraId="5EA9E185"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363DA6F3"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METHODS</w:t>
      </w:r>
    </w:p>
    <w:p w14:paraId="03FA14C6" w14:textId="39E35A10" w:rsidR="00B674D3" w:rsidRDefault="006A7BFA" w:rsidP="00B674D3">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In this section, we suggest that authors may set headings and provide all the details of how you </w:t>
      </w:r>
      <w:r>
        <w:rPr>
          <w:rFonts w:ascii="Times New Roman" w:eastAsia="宋体" w:hAnsi="Times New Roman" w:cs="Times New Roman"/>
          <w:kern w:val="2"/>
          <w:sz w:val="20"/>
          <w:szCs w:val="20"/>
          <w:lang w:eastAsia="zh-CN"/>
        </w:rPr>
        <w:lastRenderedPageBreak/>
        <w:t xml:space="preserve">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eastAsia="宋体" w:hAnsi="Times New Roman" w:cs="Times New Roman"/>
          <w:i/>
          <w:iCs/>
          <w:kern w:val="2"/>
          <w:sz w:val="20"/>
          <w:szCs w:val="20"/>
          <w:lang w:eastAsia="zh-CN"/>
        </w:rPr>
        <w:t>etc</w:t>
      </w:r>
      <w:r>
        <w:rPr>
          <w:rFonts w:ascii="Times New Roman" w:eastAsia="宋体" w:hAnsi="Times New Roman" w:cs="Times New Roman"/>
          <w:kern w:val="2"/>
          <w:sz w:val="20"/>
          <w:szCs w:val="20"/>
          <w:lang w:eastAsia="zh-CN"/>
        </w:rPr>
        <w:t>. All the information should be given in sufficient detail so that other scholars are able to reproduce the results.</w:t>
      </w:r>
    </w:p>
    <w:p w14:paraId="6202E297" w14:textId="77777777" w:rsidR="00B674D3" w:rsidRDefault="00B674D3" w:rsidP="00B674D3">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p>
    <w:p w14:paraId="3E552DF8" w14:textId="20F9E06E"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hint="eastAsia"/>
          <w:b/>
          <w:bCs/>
          <w:iCs/>
          <w:color w:val="000000"/>
          <w:sz w:val="22"/>
          <w:lang w:eastAsia="zh-CN"/>
        </w:rPr>
        <w:t xml:space="preserve">2.1 </w:t>
      </w:r>
      <w:r>
        <w:rPr>
          <w:rFonts w:ascii="Times New Roman" w:eastAsia="宋体" w:hAnsi="Times New Roman" w:cs="Times New Roman"/>
          <w:b/>
          <w:bCs/>
          <w:iCs/>
          <w:color w:val="000000"/>
          <w:sz w:val="22"/>
          <w:lang w:eastAsia="zh-CN"/>
        </w:rPr>
        <w:t>Level 2 heading</w:t>
      </w:r>
    </w:p>
    <w:p w14:paraId="64D160D4" w14:textId="77777777" w:rsidR="00781FFE" w:rsidRDefault="006A7BFA">
      <w:pPr>
        <w:adjustRightInd w:val="0"/>
        <w:snapToGrid w:val="0"/>
        <w:spacing w:after="0" w:line="260" w:lineRule="atLeast"/>
        <w:ind w:left="0" w:right="0" w:firstLine="0"/>
        <w:jc w:val="left"/>
        <w:rPr>
          <w:rFonts w:ascii="Times New Roman" w:eastAsia="宋体" w:hAnsi="Times New Roman" w:cs="Times New Roman"/>
          <w:b/>
          <w:bCs/>
          <w:iCs/>
          <w:color w:val="7F7F7F"/>
          <w:sz w:val="18"/>
          <w:szCs w:val="18"/>
          <w:lang w:eastAsia="zh-CN"/>
        </w:rPr>
      </w:pPr>
      <w:r>
        <w:rPr>
          <w:rFonts w:ascii="Times New Roman" w:eastAsia="宋体" w:hAnsi="Times New Roman" w:cs="Times New Roman" w:hint="eastAsia"/>
          <w:iCs/>
          <w:color w:val="7F7F7F"/>
          <w:kern w:val="2"/>
          <w:sz w:val="18"/>
          <w:szCs w:val="18"/>
          <w:lang w:eastAsia="zh-CN"/>
        </w:rPr>
        <w:t>[</w:t>
      </w:r>
      <w:proofErr w:type="spellStart"/>
      <w:proofErr w:type="gramStart"/>
      <w:r>
        <w:rPr>
          <w:rFonts w:ascii="Times New Roman" w:eastAsia="宋体" w:hAnsi="Times New Roman" w:cs="Times New Roman" w:hint="eastAsia"/>
          <w:color w:val="7F7F7F"/>
          <w:kern w:val="2"/>
          <w:sz w:val="18"/>
          <w:szCs w:val="18"/>
          <w:lang w:eastAsia="zh-CN"/>
        </w:rPr>
        <w:t>e.g.,</w:t>
      </w:r>
      <w:r>
        <w:rPr>
          <w:rFonts w:ascii="Times New Roman" w:eastAsia="宋体" w:hAnsi="Times New Roman" w:cs="Times New Roman"/>
          <w:b/>
          <w:bCs/>
          <w:iCs/>
          <w:color w:val="7F7F7F"/>
          <w:sz w:val="18"/>
          <w:szCs w:val="18"/>
          <w:lang w:eastAsia="zh-CN"/>
        </w:rPr>
        <w:t>Statistical</w:t>
      </w:r>
      <w:proofErr w:type="spellEnd"/>
      <w:proofErr w:type="gramEnd"/>
      <w:r>
        <w:rPr>
          <w:rFonts w:ascii="Times New Roman" w:eastAsia="宋体" w:hAnsi="Times New Roman" w:cs="Times New Roman"/>
          <w:b/>
          <w:bCs/>
          <w:iCs/>
          <w:color w:val="7F7F7F"/>
          <w:sz w:val="18"/>
          <w:szCs w:val="18"/>
          <w:lang w:eastAsia="zh-CN"/>
        </w:rPr>
        <w:t xml:space="preserve"> </w:t>
      </w:r>
      <w:r>
        <w:rPr>
          <w:rFonts w:ascii="Times New Roman" w:eastAsia="宋体" w:hAnsi="Times New Roman" w:cs="Times New Roman" w:hint="eastAsia"/>
          <w:b/>
          <w:bCs/>
          <w:iCs/>
          <w:color w:val="7F7F7F"/>
          <w:sz w:val="18"/>
          <w:szCs w:val="18"/>
          <w:lang w:eastAsia="zh-CN"/>
        </w:rPr>
        <w:t>a</w:t>
      </w:r>
      <w:r>
        <w:rPr>
          <w:rFonts w:ascii="Times New Roman" w:eastAsia="宋体" w:hAnsi="Times New Roman" w:cs="Times New Roman"/>
          <w:b/>
          <w:bCs/>
          <w:iCs/>
          <w:color w:val="7F7F7F"/>
          <w:sz w:val="18"/>
          <w:szCs w:val="18"/>
          <w:lang w:eastAsia="zh-CN"/>
        </w:rPr>
        <w:t>nalyses</w:t>
      </w:r>
      <w:r>
        <w:rPr>
          <w:rFonts w:ascii="Times New Roman" w:eastAsia="宋体" w:hAnsi="Times New Roman" w:cs="Times New Roman" w:hint="eastAsia"/>
          <w:color w:val="7F7F7F"/>
          <w:sz w:val="18"/>
          <w:szCs w:val="18"/>
          <w:lang w:eastAsia="zh-CN"/>
        </w:rPr>
        <w:t>]</w:t>
      </w:r>
    </w:p>
    <w:p w14:paraId="4F7C87C5"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i/>
          <w:color w:val="000000"/>
          <w:sz w:val="22"/>
          <w:lang w:eastAsia="zh-CN"/>
        </w:rPr>
      </w:pPr>
      <w:r>
        <w:rPr>
          <w:rFonts w:ascii="Times New Roman" w:eastAsia="宋体" w:hAnsi="Times New Roman" w:cs="Times New Roman" w:hint="eastAsia"/>
          <w:i/>
          <w:color w:val="000000"/>
          <w:sz w:val="22"/>
          <w:lang w:eastAsia="zh-CN"/>
        </w:rPr>
        <w:t xml:space="preserve">2.1.1 </w:t>
      </w:r>
      <w:r>
        <w:rPr>
          <w:rFonts w:ascii="Times New Roman" w:eastAsia="宋体" w:hAnsi="Times New Roman" w:cs="Times New Roman"/>
          <w:i/>
          <w:color w:val="000000"/>
          <w:sz w:val="22"/>
          <w:lang w:eastAsia="zh-CN"/>
        </w:rPr>
        <w:t>Level 3 heading</w:t>
      </w:r>
    </w:p>
    <w:p w14:paraId="777179D6" w14:textId="77777777" w:rsidR="00781FFE" w:rsidRDefault="006A7BFA">
      <w:pPr>
        <w:adjustRightInd w:val="0"/>
        <w:snapToGrid w:val="0"/>
        <w:spacing w:after="0" w:line="260" w:lineRule="atLeast"/>
        <w:ind w:left="0" w:right="0" w:firstLine="0"/>
        <w:jc w:val="left"/>
        <w:rPr>
          <w:rFonts w:ascii="Times New Roman" w:eastAsia="宋体" w:hAnsi="Times New Roman" w:cs="Times New Roman"/>
          <w:color w:val="7F7F7F"/>
          <w:sz w:val="18"/>
          <w:szCs w:val="18"/>
          <w:lang w:eastAsia="zh-CN"/>
        </w:rPr>
      </w:pPr>
      <w:r>
        <w:rPr>
          <w:rFonts w:ascii="Times New Roman" w:eastAsia="宋体" w:hAnsi="Times New Roman" w:cs="Times New Roman" w:hint="eastAsia"/>
          <w:iCs/>
          <w:color w:val="7F7F7F"/>
          <w:kern w:val="2"/>
          <w:sz w:val="18"/>
          <w:szCs w:val="18"/>
          <w:lang w:eastAsia="zh-CN"/>
        </w:rPr>
        <w:t>[</w:t>
      </w:r>
      <w:r>
        <w:rPr>
          <w:rFonts w:ascii="Times New Roman" w:eastAsia="宋体" w:hAnsi="Times New Roman" w:cs="Times New Roman" w:hint="eastAsia"/>
          <w:color w:val="7F7F7F"/>
          <w:kern w:val="2"/>
          <w:sz w:val="18"/>
          <w:szCs w:val="18"/>
          <w:lang w:eastAsia="zh-CN"/>
        </w:rPr>
        <w:t xml:space="preserve">e.g., </w:t>
      </w:r>
      <w:r>
        <w:rPr>
          <w:rFonts w:ascii="Times New Roman" w:eastAsia="宋体" w:hAnsi="Times New Roman" w:cs="Times New Roman"/>
          <w:i/>
          <w:color w:val="7F7F7F"/>
          <w:sz w:val="18"/>
          <w:szCs w:val="18"/>
          <w:lang w:eastAsia="zh-CN"/>
        </w:rPr>
        <w:t xml:space="preserve">Data </w:t>
      </w:r>
      <w:r>
        <w:rPr>
          <w:rFonts w:ascii="Times New Roman" w:eastAsia="宋体" w:hAnsi="Times New Roman" w:cs="Times New Roman" w:hint="eastAsia"/>
          <w:i/>
          <w:color w:val="7F7F7F"/>
          <w:sz w:val="18"/>
          <w:szCs w:val="18"/>
          <w:lang w:eastAsia="zh-CN"/>
        </w:rPr>
        <w:t>d</w:t>
      </w:r>
      <w:r>
        <w:rPr>
          <w:rFonts w:ascii="Times New Roman" w:eastAsia="宋体" w:hAnsi="Times New Roman" w:cs="Times New Roman"/>
          <w:i/>
          <w:color w:val="7F7F7F"/>
          <w:sz w:val="18"/>
          <w:szCs w:val="18"/>
          <w:lang w:eastAsia="zh-CN"/>
        </w:rPr>
        <w:t xml:space="preserve">istributions, </w:t>
      </w:r>
      <w:r>
        <w:rPr>
          <w:rFonts w:ascii="Times New Roman" w:eastAsia="宋体" w:hAnsi="Times New Roman" w:cs="Times New Roman" w:hint="eastAsia"/>
          <w:i/>
          <w:color w:val="7F7F7F"/>
          <w:sz w:val="18"/>
          <w:szCs w:val="18"/>
          <w:lang w:eastAsia="zh-CN"/>
        </w:rPr>
        <w:t>o</w:t>
      </w:r>
      <w:r>
        <w:rPr>
          <w:rFonts w:ascii="Times New Roman" w:eastAsia="宋体" w:hAnsi="Times New Roman" w:cs="Times New Roman"/>
          <w:i/>
          <w:color w:val="7F7F7F"/>
          <w:sz w:val="18"/>
          <w:szCs w:val="18"/>
          <w:lang w:eastAsia="zh-CN"/>
        </w:rPr>
        <w:t xml:space="preserve">utliers and </w:t>
      </w:r>
      <w:r>
        <w:rPr>
          <w:rFonts w:ascii="Times New Roman" w:eastAsia="宋体" w:hAnsi="Times New Roman" w:cs="Times New Roman" w:hint="eastAsia"/>
          <w:i/>
          <w:color w:val="7F7F7F"/>
          <w:sz w:val="18"/>
          <w:szCs w:val="18"/>
          <w:lang w:eastAsia="zh-CN"/>
        </w:rPr>
        <w:t>l</w:t>
      </w:r>
      <w:r>
        <w:rPr>
          <w:rFonts w:ascii="Times New Roman" w:eastAsia="宋体" w:hAnsi="Times New Roman" w:cs="Times New Roman"/>
          <w:i/>
          <w:color w:val="7F7F7F"/>
          <w:sz w:val="18"/>
          <w:szCs w:val="18"/>
          <w:lang w:eastAsia="zh-CN"/>
        </w:rPr>
        <w:t xml:space="preserve">inear </w:t>
      </w:r>
      <w:r>
        <w:rPr>
          <w:rFonts w:ascii="Times New Roman" w:eastAsia="宋体" w:hAnsi="Times New Roman" w:cs="Times New Roman" w:hint="eastAsia"/>
          <w:i/>
          <w:color w:val="7F7F7F"/>
          <w:sz w:val="18"/>
          <w:szCs w:val="18"/>
          <w:lang w:eastAsia="zh-CN"/>
        </w:rPr>
        <w:t>r</w:t>
      </w:r>
      <w:r>
        <w:rPr>
          <w:rFonts w:ascii="Times New Roman" w:eastAsia="宋体" w:hAnsi="Times New Roman" w:cs="Times New Roman"/>
          <w:i/>
          <w:color w:val="7F7F7F"/>
          <w:sz w:val="18"/>
          <w:szCs w:val="18"/>
          <w:lang w:eastAsia="zh-CN"/>
        </w:rPr>
        <w:t>egression</w:t>
      </w:r>
      <w:r>
        <w:rPr>
          <w:rFonts w:ascii="Times New Roman" w:eastAsia="宋体" w:hAnsi="Times New Roman" w:cs="Times New Roman" w:hint="eastAsia"/>
          <w:color w:val="7F7F7F"/>
          <w:sz w:val="18"/>
          <w:szCs w:val="18"/>
          <w:lang w:eastAsia="zh-CN"/>
        </w:rPr>
        <w:t>]</w:t>
      </w:r>
    </w:p>
    <w:p w14:paraId="575C0ED0" w14:textId="77777777" w:rsidR="00781FFE" w:rsidRDefault="00781FFE">
      <w:pPr>
        <w:adjustRightInd w:val="0"/>
        <w:snapToGrid w:val="0"/>
        <w:spacing w:after="0" w:line="260" w:lineRule="atLeast"/>
        <w:ind w:left="0" w:right="0" w:firstLine="0"/>
        <w:jc w:val="left"/>
        <w:rPr>
          <w:rFonts w:ascii="Times New Roman" w:eastAsia="宋体" w:hAnsi="Times New Roman" w:cs="Times New Roman"/>
          <w:color w:val="7F7F7F"/>
          <w:sz w:val="18"/>
          <w:szCs w:val="18"/>
          <w:lang w:eastAsia="zh-CN"/>
        </w:rPr>
      </w:pPr>
    </w:p>
    <w:p w14:paraId="01B11603" w14:textId="77777777" w:rsidR="00781FFE" w:rsidRDefault="006A7BFA">
      <w:pPr>
        <w:widowControl w:val="0"/>
        <w:numPr>
          <w:ilvl w:val="0"/>
          <w:numId w:val="2"/>
        </w:numPr>
        <w:adjustRightInd w:val="0"/>
        <w:snapToGrid w:val="0"/>
        <w:spacing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RESULTS</w:t>
      </w:r>
    </w:p>
    <w:p w14:paraId="01A61968"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This section shows the main findings of your study. It may contain conclusive description, analysis, and comparison with other related research results, </w:t>
      </w:r>
      <w:r>
        <w:rPr>
          <w:rFonts w:ascii="Times New Roman" w:eastAsia="宋体" w:hAnsi="Times New Roman" w:cs="Times New Roman"/>
          <w:i/>
          <w:iCs/>
          <w:kern w:val="2"/>
          <w:sz w:val="20"/>
          <w:szCs w:val="20"/>
          <w:lang w:eastAsia="zh-CN"/>
        </w:rPr>
        <w:t>etc</w:t>
      </w:r>
      <w:r>
        <w:rPr>
          <w:rFonts w:ascii="Times New Roman" w:eastAsia="宋体" w:hAnsi="Times New Roman" w:cs="Times New Roman"/>
          <w:kern w:val="2"/>
          <w:sz w:val="20"/>
          <w:szCs w:val="20"/>
          <w:lang w:eastAsia="zh-CN"/>
        </w:rPr>
        <w:t xml:space="preserve">. Authors may set headings to separate the results of different experiments in this section. </w:t>
      </w:r>
      <w:r>
        <w:rPr>
          <w:rFonts w:ascii="Times New Roman" w:eastAsia="宋体" w:hAnsi="Times New Roman" w:cs="Times New Roman"/>
          <w:b/>
          <w:bCs/>
          <w:kern w:val="2"/>
          <w:sz w:val="20"/>
          <w:szCs w:val="20"/>
          <w:lang w:eastAsia="zh-CN"/>
        </w:rPr>
        <w:t>Table 1</w:t>
      </w:r>
      <w:r>
        <w:rPr>
          <w:rFonts w:ascii="Times New Roman" w:eastAsia="宋体" w:hAnsi="Times New Roman" w:cs="Times New Roman"/>
          <w:kern w:val="2"/>
          <w:sz w:val="20"/>
          <w:szCs w:val="20"/>
          <w:lang w:eastAsia="zh-CN"/>
        </w:rPr>
        <w:t xml:space="preserve"> (other forms: Tables 1 and 2; Tables 1-3</w:t>
      </w:r>
      <w:proofErr w:type="gramStart"/>
      <w:r>
        <w:rPr>
          <w:rFonts w:ascii="Times New Roman" w:eastAsia="宋体" w:hAnsi="Times New Roman" w:cs="Times New Roman"/>
          <w:kern w:val="2"/>
          <w:sz w:val="20"/>
          <w:szCs w:val="20"/>
          <w:lang w:eastAsia="zh-CN"/>
        </w:rPr>
        <w:t>),</w:t>
      </w:r>
      <w:r>
        <w:rPr>
          <w:rFonts w:ascii="Times New Roman" w:eastAsia="宋体" w:hAnsi="Times New Roman" w:cs="Times New Roman"/>
          <w:b/>
          <w:bCs/>
          <w:kern w:val="2"/>
          <w:sz w:val="20"/>
          <w:szCs w:val="20"/>
          <w:lang w:eastAsia="zh-CN"/>
        </w:rPr>
        <w:t>Equation</w:t>
      </w:r>
      <w:proofErr w:type="gramEnd"/>
      <w:r>
        <w:rPr>
          <w:rFonts w:ascii="Times New Roman" w:eastAsia="宋体" w:hAnsi="Times New Roman" w:cs="Times New Roman"/>
          <w:b/>
          <w:bCs/>
          <w:kern w:val="2"/>
          <w:sz w:val="20"/>
          <w:szCs w:val="20"/>
          <w:lang w:eastAsia="zh-CN"/>
        </w:rPr>
        <w:t xml:space="preserve"> (1)</w:t>
      </w:r>
      <w:r>
        <w:rPr>
          <w:rFonts w:ascii="Times New Roman" w:eastAsia="宋体" w:hAnsi="Times New Roman" w:cs="Times New Roman" w:hint="eastAsia"/>
          <w:w w:val="101"/>
          <w:kern w:val="2"/>
          <w:sz w:val="20"/>
          <w:szCs w:val="20"/>
          <w:lang w:eastAsia="zh-CN"/>
        </w:rPr>
        <w:t>[</w:t>
      </w:r>
      <w:r>
        <w:rPr>
          <w:rFonts w:ascii="Times New Roman" w:eastAsia="宋体" w:hAnsi="Times New Roman" w:cs="Times New Roman"/>
          <w:w w:val="101"/>
          <w:kern w:val="2"/>
          <w:sz w:val="20"/>
          <w:szCs w:val="20"/>
          <w:lang w:eastAsia="zh-CN"/>
        </w:rPr>
        <w:t>other forms: Equations (2) and (3); Equations (4-6)</w:t>
      </w:r>
      <w:r>
        <w:rPr>
          <w:rFonts w:ascii="Times New Roman" w:eastAsia="宋体" w:hAnsi="Times New Roman" w:cs="Times New Roman" w:hint="eastAsia"/>
          <w:w w:val="101"/>
          <w:kern w:val="2"/>
          <w:sz w:val="20"/>
          <w:szCs w:val="20"/>
          <w:lang w:eastAsia="zh-CN"/>
        </w:rPr>
        <w:t xml:space="preserve">] and </w:t>
      </w:r>
      <w:r>
        <w:rPr>
          <w:rFonts w:ascii="Times New Roman" w:eastAsia="宋体" w:hAnsi="Times New Roman" w:cs="Times New Roman"/>
          <w:b/>
          <w:bCs/>
          <w:w w:val="101"/>
          <w:kern w:val="2"/>
          <w:sz w:val="20"/>
          <w:szCs w:val="20"/>
          <w:lang w:eastAsia="zh-CN"/>
        </w:rPr>
        <w:t>Figure 1</w:t>
      </w:r>
      <w:r>
        <w:rPr>
          <w:rFonts w:ascii="Times New Roman" w:eastAsia="宋体" w:hAnsi="Times New Roman" w:cs="Times New Roman"/>
          <w:w w:val="101"/>
          <w:kern w:val="2"/>
          <w:sz w:val="20"/>
          <w:szCs w:val="20"/>
          <w:lang w:eastAsia="zh-CN"/>
        </w:rPr>
        <w:t xml:space="preserve"> (other forms: Figure 1A and B; Figure </w:t>
      </w:r>
      <w:r>
        <w:rPr>
          <w:rFonts w:ascii="Times New Roman" w:eastAsia="宋体" w:hAnsi="Times New Roman" w:cs="Times New Roman"/>
          <w:kern w:val="2"/>
          <w:sz w:val="20"/>
          <w:szCs w:val="20"/>
          <w:lang w:eastAsia="zh-CN"/>
        </w:rPr>
        <w:t>2A-C; Figures 1 and 2A; Figures 1,2A and 3-5) show the examples</w:t>
      </w:r>
      <w:r>
        <w:rPr>
          <w:rFonts w:ascii="Times New Roman" w:eastAsia="宋体" w:hAnsi="Times New Roman" w:cs="Times New Roman" w:hint="eastAsia"/>
          <w:kern w:val="2"/>
          <w:sz w:val="20"/>
          <w:szCs w:val="20"/>
          <w:lang w:eastAsia="zh-CN"/>
        </w:rPr>
        <w:t xml:space="preserve"> of diagrams</w:t>
      </w:r>
      <w:r>
        <w:rPr>
          <w:rFonts w:ascii="Times New Roman" w:eastAsia="宋体" w:hAnsi="Times New Roman" w:cs="Times New Roman"/>
          <w:kern w:val="2"/>
          <w:sz w:val="20"/>
          <w:szCs w:val="20"/>
          <w:lang w:eastAsia="zh-CN"/>
        </w:rPr>
        <w:t>. All the tables, equations and figures should be cited in sequence in the main content near to the first time they appear.</w:t>
      </w:r>
      <w:r>
        <w:rPr>
          <w:rFonts w:ascii="Times New Roman" w:eastAsia="宋体" w:hAnsi="Times New Roman" w:cs="Times New Roman" w:hint="eastAsia"/>
          <w:kern w:val="2"/>
          <w:sz w:val="20"/>
          <w:szCs w:val="20"/>
          <w:lang w:eastAsia="zh-CN"/>
        </w:rPr>
        <w:t xml:space="preserve"> For supplementary material, authors may cite table, equation and figure like </w:t>
      </w:r>
      <w:r>
        <w:rPr>
          <w:rFonts w:ascii="Times New Roman" w:eastAsia="宋体" w:hAnsi="Times New Roman" w:cs="Times New Roman" w:hint="eastAsia"/>
          <w:b/>
          <w:bCs/>
          <w:kern w:val="2"/>
          <w:sz w:val="20"/>
          <w:szCs w:val="20"/>
          <w:lang w:eastAsia="zh-CN"/>
        </w:rPr>
        <w:t>Supplementary Table 1</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hint="eastAsia"/>
          <w:b/>
          <w:bCs/>
          <w:kern w:val="2"/>
          <w:sz w:val="20"/>
          <w:szCs w:val="20"/>
          <w:lang w:eastAsia="zh-CN"/>
        </w:rPr>
        <w:t>Supplementary Equation (1)</w:t>
      </w:r>
      <w:r>
        <w:rPr>
          <w:rFonts w:ascii="Times New Roman" w:eastAsia="宋体" w:hAnsi="Times New Roman" w:cs="Times New Roman" w:hint="eastAsia"/>
          <w:kern w:val="2"/>
          <w:sz w:val="20"/>
          <w:szCs w:val="20"/>
          <w:lang w:eastAsia="zh-CN"/>
        </w:rPr>
        <w:t xml:space="preserve"> and </w:t>
      </w:r>
      <w:r>
        <w:rPr>
          <w:rFonts w:ascii="Times New Roman" w:eastAsia="宋体" w:hAnsi="Times New Roman" w:cs="Times New Roman" w:hint="eastAsia"/>
          <w:b/>
          <w:bCs/>
          <w:kern w:val="2"/>
          <w:sz w:val="20"/>
          <w:szCs w:val="20"/>
          <w:lang w:eastAsia="zh-CN"/>
        </w:rPr>
        <w:t>Supplementary Figure 1</w:t>
      </w:r>
      <w:r>
        <w:rPr>
          <w:rFonts w:ascii="Times New Roman" w:eastAsia="宋体" w:hAnsi="Times New Roman" w:cs="Times New Roman" w:hint="eastAsia"/>
          <w:kern w:val="2"/>
          <w:sz w:val="20"/>
          <w:szCs w:val="20"/>
          <w:lang w:eastAsia="zh-CN"/>
        </w:rPr>
        <w:t xml:space="preserve">. For details, you may refer to </w:t>
      </w:r>
      <w:r>
        <w:rPr>
          <w:rFonts w:ascii="Times New Roman" w:eastAsia="宋体" w:hAnsi="Times New Roman" w:cs="Times New Roman" w:hint="eastAsia"/>
          <w:color w:val="0000FF"/>
          <w:kern w:val="2"/>
          <w:sz w:val="20"/>
          <w:szCs w:val="20"/>
          <w:lang w:eastAsia="zh-CN"/>
        </w:rPr>
        <w:t>Supplementary Material Template</w:t>
      </w:r>
      <w:r>
        <w:rPr>
          <w:rFonts w:ascii="Times New Roman" w:eastAsia="宋体" w:hAnsi="Times New Roman" w:cs="Times New Roman" w:hint="eastAsia"/>
          <w:kern w:val="2"/>
          <w:sz w:val="20"/>
          <w:szCs w:val="20"/>
          <w:lang w:eastAsia="zh-CN"/>
        </w:rPr>
        <w:t>.</w:t>
      </w:r>
    </w:p>
    <w:p w14:paraId="5C29539E"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Tips:</w:t>
      </w:r>
    </w:p>
    <w:p w14:paraId="3879C503" w14:textId="77777777" w:rsidR="00781FFE" w:rsidRDefault="006A7BFA">
      <w:pPr>
        <w:widowControl w:val="0"/>
        <w:numPr>
          <w:ilvl w:val="0"/>
          <w:numId w:val="3"/>
        </w:numPr>
        <w:adjustRightInd w:val="0"/>
        <w:snapToGrid w:val="0"/>
        <w:spacing w:beforeLines="50" w:before="120"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Results should be presented in a logical sequence;</w:t>
      </w:r>
    </w:p>
    <w:p w14:paraId="3287CB0C" w14:textId="77777777" w:rsidR="00781FFE" w:rsidRDefault="006A7BFA">
      <w:pPr>
        <w:widowControl w:val="0"/>
        <w:numPr>
          <w:ilvl w:val="0"/>
          <w:numId w:val="3"/>
        </w:numPr>
        <w:adjustRightInd w:val="0"/>
        <w:snapToGrid w:val="0"/>
        <w:spacing w:afterLines="50" w:after="120" w:line="260" w:lineRule="atLeast"/>
        <w:ind w:right="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Avoid redundant explanations to</w:t>
      </w:r>
      <w:r>
        <w:rPr>
          <w:rFonts w:ascii="Times New Roman" w:eastAsia="宋体" w:hAnsi="Times New Roman" w:cs="Times New Roman"/>
          <w:b/>
          <w:bCs/>
          <w:i/>
          <w:iCs/>
          <w:color w:val="7F7F7F"/>
          <w:kern w:val="2"/>
          <w:sz w:val="18"/>
          <w:szCs w:val="18"/>
          <w:lang w:eastAsia="zh-CN"/>
        </w:rPr>
        <w:t xml:space="preserve"> all the data from the tables or illustrations.</w:t>
      </w:r>
    </w:p>
    <w:p w14:paraId="1E8565BA" w14:textId="77777777" w:rsidR="00781FFE" w:rsidRDefault="006A7BFA">
      <w:pPr>
        <w:adjustRightInd w:val="0"/>
        <w:snapToGrid w:val="0"/>
        <w:spacing w:beforeLines="50" w:before="120" w:after="0" w:line="360" w:lineRule="auto"/>
        <w:ind w:left="0" w:right="0" w:firstLine="0"/>
        <w:jc w:val="left"/>
        <w:rPr>
          <w:rFonts w:ascii="Times New Roman" w:eastAsia="宋体" w:hAnsi="Times New Roman" w:cs="Times New Roman"/>
          <w:b/>
          <w:bCs/>
          <w:color w:val="000000"/>
          <w:sz w:val="20"/>
          <w:szCs w:val="20"/>
          <w:lang w:eastAsia="zh-CN"/>
        </w:rPr>
      </w:pPr>
      <w:r>
        <w:rPr>
          <w:rFonts w:ascii="Times New Roman" w:eastAsia="宋体" w:hAnsi="Times New Roman" w:cs="Times New Roman"/>
          <w:b/>
          <w:bCs/>
          <w:sz w:val="20"/>
          <w:szCs w:val="20"/>
          <w:lang w:eastAsia="zh-CN"/>
        </w:rPr>
        <w:t>Table 1</w:t>
      </w:r>
      <w:r>
        <w:rPr>
          <w:rFonts w:ascii="Times New Roman" w:eastAsia="宋体" w:hAnsi="Times New Roman" w:cs="Times New Roman" w:hint="eastAsia"/>
          <w:b/>
          <w:bCs/>
          <w:sz w:val="20"/>
          <w:szCs w:val="20"/>
          <w:lang w:eastAsia="zh-CN"/>
        </w:rPr>
        <w:t>.</w:t>
      </w:r>
      <w:r>
        <w:rPr>
          <w:rFonts w:ascii="Times New Roman" w:eastAsia="宋体" w:hAnsi="Times New Roman" w:cs="Times New Roman"/>
          <w:b/>
          <w:bCs/>
          <w:sz w:val="20"/>
          <w:szCs w:val="20"/>
          <w:lang w:eastAsia="zh-CN"/>
        </w:rPr>
        <w:t xml:space="preserve"> </w:t>
      </w:r>
      <w:r>
        <w:rPr>
          <w:rFonts w:ascii="Times New Roman" w:eastAsia="宋体" w:hAnsi="Times New Roman" w:cs="Times New Roman"/>
          <w:b/>
          <w:bCs/>
          <w:color w:val="000000"/>
          <w:sz w:val="20"/>
          <w:szCs w:val="20"/>
          <w:lang w:eastAsia="zh-CN"/>
        </w:rPr>
        <w:t>This is a table caption. A summary description of this table should be written here</w:t>
      </w:r>
    </w:p>
    <w:tbl>
      <w:tblPr>
        <w:tblStyle w:val="Mdeck5tablebodythreelines"/>
        <w:tblW w:w="8664" w:type="dxa"/>
        <w:tblLayout w:type="fixed"/>
        <w:tblLook w:val="04A0" w:firstRow="1" w:lastRow="0" w:firstColumn="1" w:lastColumn="0" w:noHBand="0" w:noVBand="1"/>
      </w:tblPr>
      <w:tblGrid>
        <w:gridCol w:w="1449"/>
        <w:gridCol w:w="846"/>
        <w:gridCol w:w="902"/>
        <w:gridCol w:w="739"/>
        <w:gridCol w:w="1077"/>
        <w:gridCol w:w="1536"/>
        <w:gridCol w:w="808"/>
        <w:gridCol w:w="1307"/>
      </w:tblGrid>
      <w:tr w:rsidR="00781FFE" w14:paraId="6216EE1B" w14:textId="77777777" w:rsidTr="00781FFE">
        <w:trPr>
          <w:cnfStyle w:val="100000000000" w:firstRow="1" w:lastRow="0" w:firstColumn="0" w:lastColumn="0" w:oddVBand="0" w:evenVBand="0" w:oddHBand="0" w:evenHBand="0" w:firstRowFirstColumn="0" w:firstRowLastColumn="0" w:lastRowFirstColumn="0" w:lastRowLastColumn="0"/>
          <w:trHeight w:val="629"/>
        </w:trPr>
        <w:tc>
          <w:tcPr>
            <w:tcW w:w="1449" w:type="dxa"/>
          </w:tcPr>
          <w:p w14:paraId="7E9C464A"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Tag type</w:t>
            </w:r>
          </w:p>
        </w:tc>
        <w:tc>
          <w:tcPr>
            <w:tcW w:w="846" w:type="dxa"/>
          </w:tcPr>
          <w:p w14:paraId="4C418E27"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NDEF</w:t>
            </w:r>
          </w:p>
        </w:tc>
        <w:tc>
          <w:tcPr>
            <w:tcW w:w="902" w:type="dxa"/>
          </w:tcPr>
          <w:p w14:paraId="09F73F05"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Secure messaging</w:t>
            </w:r>
          </w:p>
        </w:tc>
        <w:tc>
          <w:tcPr>
            <w:tcW w:w="739" w:type="dxa"/>
          </w:tcPr>
          <w:p w14:paraId="6D3955EA"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SDM</w:t>
            </w:r>
          </w:p>
        </w:tc>
        <w:tc>
          <w:tcPr>
            <w:tcW w:w="1077" w:type="dxa"/>
          </w:tcPr>
          <w:p w14:paraId="4BA1ED90"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Random ID</w:t>
            </w:r>
          </w:p>
        </w:tc>
        <w:tc>
          <w:tcPr>
            <w:tcW w:w="1536" w:type="dxa"/>
          </w:tcPr>
          <w:p w14:paraId="1E239B62"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Digital Sig.</w:t>
            </w:r>
          </w:p>
        </w:tc>
        <w:tc>
          <w:tcPr>
            <w:tcW w:w="808" w:type="dxa"/>
          </w:tcPr>
          <w:p w14:paraId="570CD1EC"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Authentication</w:t>
            </w:r>
          </w:p>
        </w:tc>
        <w:tc>
          <w:tcPr>
            <w:tcW w:w="1307" w:type="dxa"/>
          </w:tcPr>
          <w:p w14:paraId="21DE23FA"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Memory access protection</w:t>
            </w:r>
          </w:p>
        </w:tc>
      </w:tr>
      <w:tr w:rsidR="00781FFE" w14:paraId="69043774" w14:textId="77777777" w:rsidTr="00781FFE">
        <w:trPr>
          <w:trHeight w:val="611"/>
        </w:trPr>
        <w:tc>
          <w:tcPr>
            <w:tcW w:w="1449" w:type="dxa"/>
          </w:tcPr>
          <w:p w14:paraId="24B97C2B"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NT4H2421Gx</w:t>
            </w:r>
          </w:p>
          <w:p w14:paraId="7ADD48D9"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NTAG21x</w:t>
            </w:r>
          </w:p>
          <w:p w14:paraId="164094C3"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NTAG210μ</w:t>
            </w:r>
          </w:p>
        </w:tc>
        <w:tc>
          <w:tcPr>
            <w:tcW w:w="846" w:type="dxa"/>
          </w:tcPr>
          <w:p w14:paraId="4697ADEB"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r>
              <w:rPr>
                <w:rFonts w:ascii="Times New Roman" w:eastAsia="宋体" w:hAnsi="Times New Roman" w:cs="Times New Roman" w:hint="eastAsia"/>
                <w:color w:val="000000"/>
                <w:sz w:val="20"/>
                <w:szCs w:val="20"/>
                <w:lang w:eastAsia="zh-CN"/>
              </w:rPr>
              <w:br/>
            </w:r>
            <w:r>
              <w:rPr>
                <w:rFonts w:ascii="Times New Roman" w:eastAsia="宋体" w:hAnsi="Times New Roman" w:cs="Times New Roman"/>
                <w:color w:val="000000"/>
                <w:sz w:val="20"/>
                <w:szCs w:val="20"/>
                <w:lang w:eastAsia="zh-CN"/>
              </w:rPr>
              <w:t>✔</w:t>
            </w:r>
          </w:p>
          <w:p w14:paraId="43F7E93C"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902" w:type="dxa"/>
          </w:tcPr>
          <w:p w14:paraId="18BB8CF9"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6E1BEEB1"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40A0EC05"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739" w:type="dxa"/>
          </w:tcPr>
          <w:p w14:paraId="788B4F0F"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1364EB16"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219B6F8E"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1077" w:type="dxa"/>
          </w:tcPr>
          <w:p w14:paraId="631355C7"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77CEA029"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4CE3422D"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1536" w:type="dxa"/>
          </w:tcPr>
          <w:p w14:paraId="456E86CC"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r>
              <w:rPr>
                <w:rFonts w:ascii="Times New Roman" w:eastAsia="宋体" w:hAnsi="Times New Roman" w:cs="Times New Roman" w:hint="eastAsia"/>
                <w:color w:val="000000"/>
                <w:sz w:val="20"/>
                <w:szCs w:val="20"/>
                <w:lang w:eastAsia="zh-CN"/>
              </w:rPr>
              <w:br/>
            </w:r>
            <w:r>
              <w:rPr>
                <w:rFonts w:ascii="Times New Roman" w:eastAsia="宋体" w:hAnsi="Times New Roman" w:cs="Times New Roman"/>
                <w:color w:val="000000"/>
                <w:sz w:val="20"/>
                <w:szCs w:val="20"/>
                <w:lang w:eastAsia="zh-CN"/>
              </w:rPr>
              <w:t>✔</w:t>
            </w:r>
          </w:p>
          <w:p w14:paraId="3C3620C4"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808" w:type="dxa"/>
          </w:tcPr>
          <w:p w14:paraId="0393E52F"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r>
              <w:rPr>
                <w:rFonts w:ascii="Times New Roman" w:eastAsia="宋体" w:hAnsi="Times New Roman" w:cs="Times New Roman" w:hint="eastAsia"/>
                <w:color w:val="000000"/>
                <w:sz w:val="20"/>
                <w:szCs w:val="20"/>
                <w:lang w:eastAsia="zh-CN"/>
              </w:rPr>
              <w:br/>
            </w:r>
            <w:r>
              <w:rPr>
                <w:rFonts w:ascii="Times New Roman" w:eastAsia="宋体" w:hAnsi="Times New Roman" w:cs="Times New Roman"/>
                <w:color w:val="000000"/>
                <w:sz w:val="20"/>
                <w:szCs w:val="20"/>
                <w:lang w:eastAsia="zh-CN"/>
              </w:rPr>
              <w:t>✘</w:t>
            </w:r>
          </w:p>
          <w:p w14:paraId="5BCBF7B7"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1307" w:type="dxa"/>
          </w:tcPr>
          <w:p w14:paraId="3AEB17CC"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r>
              <w:rPr>
                <w:rFonts w:ascii="Times New Roman" w:eastAsia="宋体" w:hAnsi="Times New Roman" w:cs="Times New Roman" w:hint="eastAsia"/>
                <w:color w:val="000000"/>
                <w:sz w:val="20"/>
                <w:szCs w:val="20"/>
                <w:lang w:eastAsia="zh-CN"/>
              </w:rPr>
              <w:br/>
            </w:r>
            <w:r>
              <w:rPr>
                <w:rFonts w:ascii="Times New Roman" w:eastAsia="宋体" w:hAnsi="Times New Roman" w:cs="Times New Roman"/>
                <w:color w:val="000000"/>
                <w:sz w:val="20"/>
                <w:szCs w:val="20"/>
                <w:lang w:eastAsia="zh-CN"/>
              </w:rPr>
              <w:t>✔</w:t>
            </w:r>
          </w:p>
          <w:p w14:paraId="67FCD1A9"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r>
    </w:tbl>
    <w:p w14:paraId="61D04F08" w14:textId="77777777" w:rsidR="00781FFE" w:rsidRDefault="006A7BFA">
      <w:pPr>
        <w:adjustRightInd w:val="0"/>
        <w:snapToGrid w:val="0"/>
        <w:spacing w:after="0" w:line="260" w:lineRule="atLeast"/>
        <w:ind w:left="0" w:right="0" w:firstLine="0"/>
        <w:rPr>
          <w:rFonts w:ascii="Times New Roman" w:eastAsia="宋体" w:hAnsi="Times New Roman" w:cs="Times New Roman"/>
          <w:bCs/>
          <w:color w:val="000000"/>
          <w:sz w:val="16"/>
          <w:szCs w:val="16"/>
          <w:lang w:eastAsia="zh-CN"/>
        </w:rPr>
      </w:pPr>
      <w:r>
        <w:rPr>
          <w:rFonts w:ascii="Times New Roman" w:eastAsia="宋体" w:hAnsi="Times New Roman" w:cs="Times New Roman" w:hint="eastAsia"/>
          <w:bCs/>
          <w:color w:val="000000"/>
          <w:sz w:val="16"/>
          <w:szCs w:val="16"/>
          <w:lang w:eastAsia="zh-CN"/>
        </w:rPr>
        <w:t xml:space="preserve"> </w:t>
      </w:r>
      <w:r>
        <w:rPr>
          <w:rFonts w:ascii="Times New Roman" w:eastAsia="宋体" w:hAnsi="Times New Roman" w:cs="Times New Roman"/>
          <w:bCs/>
          <w:color w:val="000000"/>
          <w:sz w:val="16"/>
          <w:szCs w:val="16"/>
          <w:lang w:eastAsia="zh-CN"/>
        </w:rPr>
        <w:t>This table is cited with permission from</w:t>
      </w:r>
      <w:r>
        <w:rPr>
          <w:rFonts w:ascii="Times New Roman" w:eastAsia="宋体" w:hAnsi="Times New Roman" w:cs="Times New Roman" w:hint="eastAsia"/>
          <w:bCs/>
          <w:color w:val="000000"/>
          <w:sz w:val="16"/>
          <w:szCs w:val="16"/>
          <w:lang w:eastAsia="zh-CN"/>
        </w:rPr>
        <w:t xml:space="preserve"> XXX</w:t>
      </w:r>
      <w:r>
        <w:rPr>
          <w:rFonts w:ascii="Times New Roman" w:eastAsia="宋体" w:hAnsi="Times New Roman" w:cs="Times New Roman"/>
          <w:bCs/>
          <w:color w:val="000000"/>
          <w:sz w:val="16"/>
          <w:szCs w:val="16"/>
          <w:lang w:eastAsia="zh-CN"/>
        </w:rPr>
        <w:t xml:space="preserve"> </w:t>
      </w:r>
      <w:proofErr w:type="gramStart"/>
      <w:r>
        <w:rPr>
          <w:rFonts w:ascii="Times New Roman" w:eastAsia="宋体" w:hAnsi="Times New Roman" w:cs="Times New Roman"/>
          <w:bCs/>
          <w:i/>
          <w:color w:val="000000"/>
          <w:w w:val="95"/>
          <w:sz w:val="16"/>
          <w:szCs w:val="16"/>
          <w:lang w:eastAsia="zh-CN"/>
        </w:rPr>
        <w:t>et al</w:t>
      </w:r>
      <w:r>
        <w:rPr>
          <w:rFonts w:ascii="Times New Roman" w:eastAsia="宋体" w:hAnsi="Times New Roman" w:cs="Times New Roman"/>
          <w:bCs/>
          <w:color w:val="000000"/>
          <w:w w:val="95"/>
          <w:sz w:val="16"/>
          <w:szCs w:val="16"/>
          <w:lang w:eastAsia="zh-CN"/>
        </w:rPr>
        <w:t>.</w:t>
      </w:r>
      <w:r>
        <w:rPr>
          <w:rFonts w:ascii="Times New Roman" w:eastAsia="宋体" w:hAnsi="Times New Roman" w:cs="Times New Roman"/>
          <w:bCs/>
          <w:color w:val="000000"/>
          <w:w w:val="95"/>
          <w:sz w:val="16"/>
          <w:szCs w:val="16"/>
          <w:vertAlign w:val="superscript"/>
          <w:lang w:eastAsia="zh-CN"/>
        </w:rPr>
        <w:t>[</w:t>
      </w:r>
      <w:proofErr w:type="gramEnd"/>
      <w:r>
        <w:rPr>
          <w:rFonts w:ascii="Times New Roman" w:eastAsia="宋体" w:hAnsi="Times New Roman" w:cs="Times New Roman"/>
          <w:bCs/>
          <w:color w:val="000000"/>
          <w:w w:val="95"/>
          <w:sz w:val="16"/>
          <w:szCs w:val="16"/>
          <w:vertAlign w:val="superscript"/>
          <w:lang w:eastAsia="zh-CN"/>
        </w:rPr>
        <w:t xml:space="preserve">1] </w:t>
      </w:r>
      <w:r>
        <w:rPr>
          <w:rFonts w:ascii="Times New Roman" w:eastAsia="宋体" w:hAnsi="Times New Roman" w:cs="Times New Roman"/>
          <w:bCs/>
          <w:color w:val="000000"/>
          <w:sz w:val="16"/>
          <w:szCs w:val="16"/>
          <w:lang w:eastAsia="zh-CN"/>
        </w:rPr>
        <w:t>published in xxx</w:t>
      </w:r>
    </w:p>
    <w:p w14:paraId="0F74C358"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Table notes:</w:t>
      </w:r>
    </w:p>
    <w:p w14:paraId="0D76CDDB" w14:textId="77777777" w:rsidR="00781FFE" w:rsidRDefault="006A7BFA">
      <w:pPr>
        <w:numPr>
          <w:ilvl w:val="0"/>
          <w:numId w:val="4"/>
        </w:numPr>
        <w:shd w:val="clear" w:color="auto" w:fill="FFFFFF"/>
        <w:adjustRightInd w:val="0"/>
        <w:snapToGrid w:val="0"/>
        <w:spacing w:beforeLines="50" w:before="120"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Tables should be cited in numeric order and placed after the paragraph where it is first cited;</w:t>
      </w:r>
    </w:p>
    <w:p w14:paraId="21C3F798" w14:textId="77777777" w:rsidR="00781FFE" w:rsidRDefault="006A7BFA">
      <w:pPr>
        <w:numPr>
          <w:ilvl w:val="0"/>
          <w:numId w:val="4"/>
        </w:numPr>
        <w:shd w:val="clear" w:color="auto" w:fill="FFFFFF"/>
        <w:adjustRightInd w:val="0"/>
        <w:snapToGrid w:val="0"/>
        <w:spacing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The table caption should be placed above the table and labeled sequentially (e.g., Table 1, Table 2);</w:t>
      </w:r>
    </w:p>
    <w:p w14:paraId="75FE3C0F" w14:textId="77777777" w:rsidR="00781FFE" w:rsidRDefault="006A7BFA">
      <w:pPr>
        <w:numPr>
          <w:ilvl w:val="0"/>
          <w:numId w:val="4"/>
        </w:numPr>
        <w:shd w:val="clear" w:color="auto" w:fill="FFFFFF"/>
        <w:adjustRightInd w:val="0"/>
        <w:snapToGrid w:val="0"/>
        <w:spacing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Tables should be provided in editable form like DOC or DOCX format (picture is not allowed);</w:t>
      </w:r>
    </w:p>
    <w:p w14:paraId="35531458" w14:textId="77777777" w:rsidR="00781FFE" w:rsidRDefault="006A7BFA">
      <w:pPr>
        <w:numPr>
          <w:ilvl w:val="0"/>
          <w:numId w:val="4"/>
        </w:numPr>
        <w:shd w:val="clear" w:color="auto" w:fill="FFFFFF"/>
        <w:adjustRightInd w:val="0"/>
        <w:snapToGrid w:val="0"/>
        <w:spacing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Abbreviations and symbols used in table should be explained in footnote;</w:t>
      </w:r>
    </w:p>
    <w:p w14:paraId="4F40486A" w14:textId="77777777" w:rsidR="00781FFE" w:rsidRDefault="006A7BFA">
      <w:pPr>
        <w:numPr>
          <w:ilvl w:val="0"/>
          <w:numId w:val="4"/>
        </w:numPr>
        <w:shd w:val="clear" w:color="auto" w:fill="FFFFFF"/>
        <w:adjustRightInd w:val="0"/>
        <w:snapToGrid w:val="0"/>
        <w:spacing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Explanatory matter should also be placed in footnotes;</w:t>
      </w:r>
    </w:p>
    <w:p w14:paraId="7026D92E" w14:textId="77777777" w:rsidR="00781FFE" w:rsidRDefault="006A7BFA">
      <w:pPr>
        <w:numPr>
          <w:ilvl w:val="0"/>
          <w:numId w:val="4"/>
        </w:numPr>
        <w:shd w:val="clear" w:color="auto" w:fill="FFFFFF"/>
        <w:adjustRightInd w:val="0"/>
        <w:snapToGrid w:val="0"/>
        <w:spacing w:after="0" w:line="276" w:lineRule="auto"/>
        <w:ind w:right="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Non-</w:t>
      </w:r>
      <w:r>
        <w:rPr>
          <w:rFonts w:ascii="Times New Roman" w:eastAsia="宋体" w:hAnsi="Times New Roman" w:cs="Times New Roman"/>
          <w:b/>
          <w:bCs/>
          <w:i/>
          <w:iCs/>
          <w:color w:val="7F7F7F"/>
          <w:kern w:val="2"/>
          <w:sz w:val="18"/>
          <w:szCs w:val="18"/>
          <w:lang w:eastAsia="zh-CN"/>
        </w:rPr>
        <w:t xml:space="preserve">English </w:t>
      </w:r>
      <w:r>
        <w:rPr>
          <w:rFonts w:ascii="Times New Roman" w:eastAsia="宋体" w:hAnsi="Times New Roman" w:cs="Times New Roman" w:hint="eastAsia"/>
          <w:b/>
          <w:bCs/>
          <w:i/>
          <w:iCs/>
          <w:color w:val="7F7F7F"/>
          <w:kern w:val="2"/>
          <w:sz w:val="18"/>
          <w:szCs w:val="18"/>
          <w:lang w:eastAsia="zh-CN"/>
        </w:rPr>
        <w:t xml:space="preserve">words </w:t>
      </w:r>
      <w:r>
        <w:rPr>
          <w:rFonts w:ascii="Times New Roman" w:eastAsia="宋体" w:hAnsi="Times New Roman" w:cs="Times New Roman"/>
          <w:b/>
          <w:bCs/>
          <w:i/>
          <w:iCs/>
          <w:color w:val="7F7F7F"/>
          <w:kern w:val="2"/>
          <w:sz w:val="18"/>
          <w:szCs w:val="18"/>
          <w:lang w:eastAsia="zh-CN"/>
        </w:rPr>
        <w:t>should be avoided</w:t>
      </w:r>
      <w:r>
        <w:rPr>
          <w:rFonts w:ascii="Times New Roman" w:eastAsia="宋体" w:hAnsi="Times New Roman" w:cs="Times New Roman" w:hint="eastAsia"/>
          <w:b/>
          <w:bCs/>
          <w:i/>
          <w:iCs/>
          <w:color w:val="7F7F7F"/>
          <w:kern w:val="2"/>
          <w:sz w:val="18"/>
          <w:szCs w:val="18"/>
          <w:lang w:eastAsia="zh-CN"/>
        </w:rPr>
        <w:t>;</w:t>
      </w:r>
    </w:p>
    <w:p w14:paraId="1D66AF47" w14:textId="77777777" w:rsidR="00781FFE" w:rsidRDefault="006A7BFA">
      <w:pPr>
        <w:widowControl w:val="0"/>
        <w:numPr>
          <w:ilvl w:val="0"/>
          <w:numId w:val="4"/>
        </w:numPr>
        <w:adjustRightInd w:val="0"/>
        <w:snapToGrid w:val="0"/>
        <w:spacing w:afterLines="50" w:after="12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8"/>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781FFE" w14:paraId="783D9A44" w14:textId="77777777">
        <w:trPr>
          <w:jc w:val="center"/>
        </w:trPr>
        <w:tc>
          <w:tcPr>
            <w:tcW w:w="8409" w:type="dxa"/>
          </w:tcPr>
          <w:p w14:paraId="075EEA1F" w14:textId="77777777" w:rsidR="00781FFE" w:rsidRDefault="006A7BFA">
            <w:pPr>
              <w:adjustRightInd w:val="0"/>
              <w:snapToGrid w:val="0"/>
              <w:spacing w:before="120" w:after="120" w:line="260" w:lineRule="atLeast"/>
              <w:ind w:left="709" w:firstLine="0"/>
              <w:jc w:val="center"/>
              <w:rPr>
                <w:rFonts w:ascii="Times New Roman" w:eastAsia="宋体" w:hAnsi="Times New Roman" w:cs="Times New Roman"/>
                <w:snapToGrid w:val="0"/>
                <w:color w:val="000000"/>
                <w:sz w:val="21"/>
                <w:lang w:eastAsia="zh-CN" w:bidi="en-US"/>
              </w:rPr>
            </w:pPr>
            <w:r>
              <w:rPr>
                <w:rFonts w:ascii="Times New Roman" w:eastAsia="宋体" w:hAnsi="Times New Roman" w:cs="Times New Roman"/>
                <w:snapToGrid w:val="0"/>
                <w:color w:val="000000"/>
                <w:position w:val="-18"/>
                <w:sz w:val="21"/>
                <w:lang w:eastAsia="zh-CN" w:bidi="en-US"/>
              </w:rPr>
              <w:object w:dxaOrig="1540" w:dyaOrig="488" w14:anchorId="0F675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24.6pt" o:ole="">
                  <v:imagedata r:id="rId12" o:title=""/>
                </v:shape>
                <o:OLEObject Type="Embed" ProgID="Equation.3" ShapeID="_x0000_i1025" DrawAspect="Content" ObjectID="_1717583724" r:id="rId13"/>
              </w:object>
            </w:r>
          </w:p>
        </w:tc>
        <w:tc>
          <w:tcPr>
            <w:tcW w:w="435" w:type="dxa"/>
            <w:vAlign w:val="center"/>
          </w:tcPr>
          <w:p w14:paraId="5F486AFF" w14:textId="77777777" w:rsidR="00781FFE" w:rsidRDefault="006A7BFA">
            <w:pPr>
              <w:adjustRightInd w:val="0"/>
              <w:snapToGrid w:val="0"/>
              <w:spacing w:before="120" w:after="120" w:line="260" w:lineRule="atLeast"/>
              <w:ind w:firstLine="0"/>
              <w:jc w:val="center"/>
              <w:rPr>
                <w:rFonts w:ascii="Times New Roman" w:eastAsia="Times New Roman" w:hAnsi="Times New Roman" w:cs="Times New Roman"/>
                <w:snapToGrid w:val="0"/>
                <w:color w:val="000000"/>
                <w:sz w:val="21"/>
                <w:lang w:eastAsia="de-DE" w:bidi="en-US"/>
              </w:rPr>
            </w:pPr>
            <w:r>
              <w:rPr>
                <w:rFonts w:ascii="Times New Roman" w:eastAsia="Times New Roman" w:hAnsi="Times New Roman" w:cs="Times New Roman"/>
                <w:snapToGrid w:val="0"/>
                <w:color w:val="000000"/>
                <w:sz w:val="21"/>
                <w:lang w:eastAsia="de-DE" w:bidi="en-US"/>
              </w:rPr>
              <w:t>(1)</w:t>
            </w:r>
          </w:p>
        </w:tc>
      </w:tr>
    </w:tbl>
    <w:p w14:paraId="6E54168A"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 xml:space="preserve">Equation </w:t>
      </w:r>
      <w:proofErr w:type="gramStart"/>
      <w:r>
        <w:rPr>
          <w:rFonts w:ascii="Times New Roman" w:eastAsia="宋体" w:hAnsi="Times New Roman" w:cs="Times New Roman"/>
          <w:b/>
          <w:bCs/>
          <w:i/>
          <w:iCs/>
          <w:color w:val="7F7F7F"/>
          <w:kern w:val="2"/>
          <w:sz w:val="18"/>
          <w:szCs w:val="18"/>
          <w:lang w:eastAsia="zh-CN"/>
        </w:rPr>
        <w:t>note</w:t>
      </w:r>
      <w:proofErr w:type="gramEnd"/>
      <w:r>
        <w:rPr>
          <w:rFonts w:ascii="Times New Roman" w:eastAsia="宋体" w:hAnsi="Times New Roman" w:cs="Times New Roman"/>
          <w:b/>
          <w:bCs/>
          <w:i/>
          <w:iCs/>
          <w:color w:val="7F7F7F"/>
          <w:kern w:val="2"/>
          <w:sz w:val="18"/>
          <w:szCs w:val="18"/>
          <w:lang w:eastAsia="zh-CN"/>
        </w:rPr>
        <w:t>:</w:t>
      </w:r>
    </w:p>
    <w:p w14:paraId="2AF1A571" w14:textId="77777777" w:rsidR="00781FFE" w:rsidRDefault="006A7BFA">
      <w:pPr>
        <w:widowControl w:val="0"/>
        <w:numPr>
          <w:ilvl w:val="0"/>
          <w:numId w:val="4"/>
        </w:numPr>
        <w:adjustRightInd w:val="0"/>
        <w:snapToGrid w:val="0"/>
        <w:spacing w:beforeLines="50" w:before="120" w:afterLines="100" w:after="240" w:line="260" w:lineRule="atLeast"/>
        <w:ind w:right="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Equations should be provided in editable form (</w:t>
      </w:r>
      <w:r>
        <w:rPr>
          <w:rFonts w:ascii="Times New Roman" w:eastAsia="宋体" w:hAnsi="Times New Roman" w:cs="Times New Roman" w:hint="eastAsia"/>
          <w:b/>
          <w:bCs/>
          <w:i/>
          <w:iCs/>
          <w:color w:val="7F7F7F"/>
          <w:kern w:val="2"/>
          <w:sz w:val="18"/>
          <w:szCs w:val="18"/>
          <w:lang w:eastAsia="zh-CN"/>
        </w:rPr>
        <w:t>image file format</w:t>
      </w:r>
      <w:r>
        <w:rPr>
          <w:rFonts w:ascii="Times New Roman" w:eastAsia="宋体" w:hAnsi="Times New Roman" w:cs="Times New Roman"/>
          <w:b/>
          <w:bCs/>
          <w:i/>
          <w:iCs/>
          <w:color w:val="7F7F7F"/>
          <w:kern w:val="2"/>
          <w:sz w:val="18"/>
          <w:szCs w:val="18"/>
          <w:lang w:eastAsia="zh-CN"/>
        </w:rPr>
        <w:t xml:space="preserve"> is not allowed).</w:t>
      </w:r>
    </w:p>
    <w:tbl>
      <w:tblPr>
        <w:tblStyle w:val="a8"/>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781FFE" w14:paraId="4D446084" w14:textId="77777777">
        <w:tc>
          <w:tcPr>
            <w:tcW w:w="4422" w:type="dxa"/>
          </w:tcPr>
          <w:p w14:paraId="1364BCE4" w14:textId="77777777" w:rsidR="00781FFE" w:rsidRDefault="006A7BFA">
            <w:pPr>
              <w:widowControl w:val="0"/>
              <w:numPr>
                <w:ilvl w:val="0"/>
                <w:numId w:val="4"/>
              </w:numPr>
              <w:adjustRightInd w:val="0"/>
              <w:snapToGrid w:val="0"/>
              <w:jc w:val="center"/>
              <w:rPr>
                <w:rFonts w:ascii="Times New Roman" w:eastAsia="宋体" w:hAnsi="Times New Roman" w:cs="Times New Roman"/>
                <w:snapToGrid w:val="0"/>
                <w:color w:val="000000"/>
                <w:kern w:val="2"/>
                <w:sz w:val="20"/>
                <w:lang w:eastAsia="zh-CN" w:bidi="en-US"/>
              </w:rPr>
            </w:pPr>
            <w:r>
              <w:rPr>
                <w:rFonts w:ascii="Times New Roman" w:eastAsia="宋体" w:hAnsi="Times New Roman" w:cs="Times New Roman"/>
                <w:b/>
                <w:bCs/>
                <w:snapToGrid w:val="0"/>
                <w:color w:val="000000"/>
                <w:kern w:val="2"/>
                <w:sz w:val="20"/>
                <w:lang w:eastAsia="zh-CN" w:bidi="en-US"/>
              </w:rPr>
              <w:lastRenderedPageBreak/>
              <w:t>A</w:t>
            </w:r>
            <w:r>
              <w:rPr>
                <w:rFonts w:eastAsia="Times New Roman" w:cs="Times New Roman"/>
                <w:noProof/>
                <w:snapToGrid w:val="0"/>
                <w:kern w:val="2"/>
                <w:sz w:val="24"/>
                <w:szCs w:val="24"/>
                <w:lang w:eastAsia="zh-CN"/>
              </w:rPr>
              <w:drawing>
                <wp:anchor distT="0" distB="0" distL="0" distR="0" simplePos="0" relativeHeight="251660288" behindDoc="0" locked="0" layoutInCell="1" allowOverlap="1" wp14:anchorId="099954DF" wp14:editId="5A599347">
                  <wp:simplePos x="0" y="0"/>
                  <wp:positionH relativeFrom="page">
                    <wp:posOffset>48895</wp:posOffset>
                  </wp:positionH>
                  <wp:positionV relativeFrom="paragraph">
                    <wp:posOffset>16510</wp:posOffset>
                  </wp:positionV>
                  <wp:extent cx="2716530" cy="2753360"/>
                  <wp:effectExtent l="0" t="0" r="11430" b="5080"/>
                  <wp:wrapTopAndBottom/>
                  <wp:docPr id="3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jpeg"/>
                          <pic:cNvPicPr>
                            <a:picLocks noChangeAspect="1"/>
                          </pic:cNvPicPr>
                        </pic:nvPicPr>
                        <pic:blipFill>
                          <a:blip r:embed="rId14" cstate="print"/>
                          <a:stretch>
                            <a:fillRect/>
                          </a:stretch>
                        </pic:blipFill>
                        <pic:spPr>
                          <a:xfrm>
                            <a:off x="0" y="0"/>
                            <a:ext cx="2716530" cy="2753360"/>
                          </a:xfrm>
                          <a:prstGeom prst="rect">
                            <a:avLst/>
                          </a:prstGeom>
                        </pic:spPr>
                      </pic:pic>
                    </a:graphicData>
                  </a:graphic>
                </wp:anchor>
              </w:drawing>
            </w:r>
          </w:p>
        </w:tc>
        <w:tc>
          <w:tcPr>
            <w:tcW w:w="4422" w:type="dxa"/>
          </w:tcPr>
          <w:p w14:paraId="1AAF2C54" w14:textId="77777777" w:rsidR="00781FFE" w:rsidRDefault="006A7BFA">
            <w:pPr>
              <w:widowControl w:val="0"/>
              <w:adjustRightInd w:val="0"/>
              <w:snapToGrid w:val="0"/>
              <w:spacing w:after="0" w:line="240" w:lineRule="auto"/>
              <w:ind w:left="0" w:right="0" w:firstLine="0"/>
              <w:jc w:val="center"/>
              <w:rPr>
                <w:rFonts w:ascii="Times New Roman" w:eastAsia="宋体" w:hAnsi="Times New Roman" w:cs="Times New Roman"/>
                <w:snapToGrid w:val="0"/>
                <w:color w:val="000000"/>
                <w:kern w:val="2"/>
                <w:sz w:val="20"/>
                <w:lang w:eastAsia="zh-CN" w:bidi="en-US"/>
              </w:rPr>
            </w:pPr>
            <w:r>
              <w:rPr>
                <w:rFonts w:ascii="Times New Roman" w:eastAsia="宋体" w:hAnsi="Times New Roman" w:cs="Times New Roman"/>
                <w:b/>
                <w:bCs/>
                <w:snapToGrid w:val="0"/>
                <w:color w:val="000000"/>
                <w:kern w:val="2"/>
                <w:sz w:val="20"/>
                <w:lang w:eastAsia="zh-CN" w:bidi="en-US"/>
              </w:rPr>
              <w:t>B</w:t>
            </w:r>
            <w:r>
              <w:rPr>
                <w:rFonts w:eastAsia="宋体" w:cs="Times New Roman"/>
                <w:noProof/>
                <w:color w:val="000000"/>
                <w:kern w:val="2"/>
                <w:sz w:val="21"/>
                <w:szCs w:val="24"/>
                <w:lang w:eastAsia="zh-CN"/>
              </w:rPr>
              <w:drawing>
                <wp:anchor distT="0" distB="0" distL="0" distR="0" simplePos="0" relativeHeight="251661312" behindDoc="0" locked="0" layoutInCell="1" allowOverlap="1" wp14:anchorId="3973E156" wp14:editId="2D987237">
                  <wp:simplePos x="0" y="0"/>
                  <wp:positionH relativeFrom="page">
                    <wp:posOffset>193675</wp:posOffset>
                  </wp:positionH>
                  <wp:positionV relativeFrom="paragraph">
                    <wp:posOffset>95885</wp:posOffset>
                  </wp:positionV>
                  <wp:extent cx="2451735" cy="2672715"/>
                  <wp:effectExtent l="0" t="0" r="1905" b="9525"/>
                  <wp:wrapTopAndBottom/>
                  <wp:docPr id="20"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jpeg"/>
                          <pic:cNvPicPr>
                            <a:picLocks noChangeAspect="1"/>
                          </pic:cNvPicPr>
                        </pic:nvPicPr>
                        <pic:blipFill>
                          <a:blip r:embed="rId15" cstate="print"/>
                          <a:stretch>
                            <a:fillRect/>
                          </a:stretch>
                        </pic:blipFill>
                        <pic:spPr>
                          <a:xfrm>
                            <a:off x="0" y="0"/>
                            <a:ext cx="2451735" cy="2672715"/>
                          </a:xfrm>
                          <a:prstGeom prst="rect">
                            <a:avLst/>
                          </a:prstGeom>
                        </pic:spPr>
                      </pic:pic>
                    </a:graphicData>
                  </a:graphic>
                </wp:anchor>
              </w:drawing>
            </w:r>
          </w:p>
        </w:tc>
      </w:tr>
      <w:tr w:rsidR="00781FFE" w14:paraId="5711F157" w14:textId="77777777">
        <w:tc>
          <w:tcPr>
            <w:tcW w:w="8844" w:type="dxa"/>
            <w:gridSpan w:val="2"/>
          </w:tcPr>
          <w:p w14:paraId="5337852A" w14:textId="77777777" w:rsidR="00781FFE" w:rsidRDefault="006A7BFA">
            <w:pPr>
              <w:widowControl w:val="0"/>
              <w:adjustRightInd w:val="0"/>
              <w:snapToGrid w:val="0"/>
              <w:spacing w:after="0" w:line="240" w:lineRule="auto"/>
              <w:ind w:left="0" w:right="0" w:firstLine="0"/>
              <w:jc w:val="center"/>
              <w:rPr>
                <w:rFonts w:ascii="Times New Roman" w:eastAsia="宋体" w:hAnsi="Times New Roman" w:cs="Times New Roman"/>
                <w:snapToGrid w:val="0"/>
                <w:color w:val="000000"/>
                <w:kern w:val="2"/>
                <w:sz w:val="20"/>
                <w:lang w:eastAsia="zh-CN" w:bidi="en-US"/>
              </w:rPr>
            </w:pPr>
            <w:r>
              <w:rPr>
                <w:rFonts w:eastAsia="宋体" w:cs="Times New Roman"/>
                <w:noProof/>
                <w:color w:val="000000"/>
                <w:kern w:val="2"/>
                <w:sz w:val="20"/>
                <w:szCs w:val="24"/>
                <w:lang w:eastAsia="zh-CN"/>
              </w:rPr>
              <w:drawing>
                <wp:inline distT="0" distB="0" distL="0" distR="0" wp14:anchorId="4C6276E1" wp14:editId="787779D7">
                  <wp:extent cx="3236595" cy="1785620"/>
                  <wp:effectExtent l="0" t="0" r="9525" b="12700"/>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a:picLocks noChangeAspect="1"/>
                          </pic:cNvPicPr>
                        </pic:nvPicPr>
                        <pic:blipFill>
                          <a:blip r:embed="rId16" cstate="print"/>
                          <a:stretch>
                            <a:fillRect/>
                          </a:stretch>
                        </pic:blipFill>
                        <pic:spPr>
                          <a:xfrm>
                            <a:off x="0" y="0"/>
                            <a:ext cx="3236595" cy="1785620"/>
                          </a:xfrm>
                          <a:prstGeom prst="rect">
                            <a:avLst/>
                          </a:prstGeom>
                        </pic:spPr>
                      </pic:pic>
                    </a:graphicData>
                  </a:graphic>
                </wp:inline>
              </w:drawing>
            </w:r>
          </w:p>
          <w:p w14:paraId="13FC749A" w14:textId="77777777" w:rsidR="00781FFE" w:rsidRDefault="006A7BFA">
            <w:pPr>
              <w:widowControl w:val="0"/>
              <w:adjustRightInd w:val="0"/>
              <w:snapToGrid w:val="0"/>
              <w:spacing w:after="0" w:line="240" w:lineRule="auto"/>
              <w:ind w:left="0" w:right="0" w:firstLine="0"/>
              <w:jc w:val="center"/>
              <w:rPr>
                <w:rFonts w:ascii="Times New Roman" w:eastAsia="宋体" w:hAnsi="Times New Roman" w:cs="Times New Roman"/>
                <w:snapToGrid w:val="0"/>
                <w:color w:val="000000"/>
                <w:kern w:val="2"/>
                <w:sz w:val="20"/>
                <w:lang w:eastAsia="zh-CN" w:bidi="en-US"/>
              </w:rPr>
            </w:pPr>
            <w:r>
              <w:rPr>
                <w:rFonts w:ascii="Times New Roman" w:eastAsia="宋体" w:hAnsi="Times New Roman" w:cs="Times New Roman"/>
                <w:b/>
                <w:bCs/>
                <w:snapToGrid w:val="0"/>
                <w:color w:val="000000"/>
                <w:kern w:val="2"/>
                <w:sz w:val="20"/>
                <w:lang w:eastAsia="zh-CN" w:bidi="en-US"/>
              </w:rPr>
              <w:t>C</w:t>
            </w:r>
          </w:p>
        </w:tc>
      </w:tr>
    </w:tbl>
    <w:p w14:paraId="666475B0"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vertAlign w:val="superscript"/>
          <w:lang w:eastAsia="zh-CN"/>
        </w:rPr>
      </w:pPr>
      <w:r>
        <w:rPr>
          <w:rFonts w:ascii="Times New Roman" w:eastAsia="宋体" w:hAnsi="Times New Roman" w:cs="Times New Roman"/>
          <w:b/>
          <w:color w:val="000000"/>
          <w:sz w:val="20"/>
          <w:szCs w:val="20"/>
          <w:lang w:eastAsia="zh-CN"/>
        </w:rPr>
        <w:t>Figure 1</w:t>
      </w:r>
      <w:r>
        <w:rPr>
          <w:rFonts w:ascii="Times New Roman" w:eastAsia="宋体" w:hAnsi="Times New Roman" w:cs="Times New Roman" w:hint="eastAsia"/>
          <w:b/>
          <w:color w:val="000000"/>
          <w:sz w:val="20"/>
          <w:szCs w:val="20"/>
          <w:lang w:eastAsia="zh-CN"/>
        </w:rPr>
        <w:t>.</w:t>
      </w:r>
      <w:r>
        <w:rPr>
          <w:rFonts w:ascii="Times New Roman" w:eastAsia="宋体" w:hAnsi="Times New Roman" w:cs="Times New Roman"/>
          <w:color w:val="000000"/>
          <w:sz w:val="20"/>
          <w:szCs w:val="20"/>
          <w:lang w:eastAsia="zh-CN"/>
        </w:rPr>
        <w:t xml:space="preserve"> We present examples of</w:t>
      </w:r>
      <w:r>
        <w:rPr>
          <w:rFonts w:ascii="Times New Roman" w:eastAsia="宋体" w:hAnsi="Times New Roman" w:cs="Times New Roman" w:hint="eastAsia"/>
          <w:color w:val="000000"/>
          <w:sz w:val="20"/>
          <w:szCs w:val="20"/>
          <w:lang w:eastAsia="zh-CN"/>
        </w:rPr>
        <w:t xml:space="preserve"> a </w:t>
      </w:r>
      <w:r>
        <w:rPr>
          <w:rFonts w:ascii="Times New Roman" w:eastAsia="宋体" w:hAnsi="Times New Roman" w:cs="Times New Roman"/>
          <w:color w:val="000000"/>
          <w:sz w:val="20"/>
          <w:szCs w:val="20"/>
          <w:lang w:val="en-GB" w:eastAsia="zh-CN"/>
        </w:rPr>
        <w:t xml:space="preserve">Reliability Block Diagram of Air </w:t>
      </w:r>
      <w:r>
        <w:rPr>
          <w:rFonts w:ascii="Times New Roman" w:eastAsia="宋体" w:hAnsi="Times New Roman" w:cs="Times New Roman" w:hint="eastAsia"/>
          <w:color w:val="000000"/>
          <w:sz w:val="20"/>
          <w:szCs w:val="20"/>
          <w:lang w:eastAsia="zh-CN"/>
        </w:rPr>
        <w:t xml:space="preserve">XXX </w:t>
      </w:r>
      <w:r>
        <w:rPr>
          <w:rFonts w:ascii="Times New Roman" w:eastAsia="宋体" w:hAnsi="Times New Roman" w:cs="Times New Roman"/>
          <w:color w:val="000000"/>
          <w:sz w:val="20"/>
          <w:szCs w:val="20"/>
          <w:lang w:val="en-GB" w:eastAsia="zh-CN"/>
        </w:rPr>
        <w:t>airplane crash</w:t>
      </w:r>
      <w:r>
        <w:rPr>
          <w:rFonts w:ascii="Times New Roman" w:eastAsia="宋体" w:hAnsi="Times New Roman" w:cs="Times New Roman" w:hint="eastAsia"/>
          <w:color w:val="000000"/>
          <w:sz w:val="20"/>
          <w:szCs w:val="20"/>
          <w:lang w:eastAsia="zh-CN"/>
        </w:rPr>
        <w:t xml:space="preserve"> in Figure 1A-C</w:t>
      </w:r>
      <w:r>
        <w:rPr>
          <w:rFonts w:ascii="Times New Roman" w:eastAsia="宋体" w:hAnsi="Times New Roman" w:cs="Times New Roman"/>
          <w:kern w:val="2"/>
          <w:sz w:val="20"/>
          <w:szCs w:val="20"/>
          <w:lang w:eastAsia="zh-CN"/>
        </w:rPr>
        <w:t>.</w:t>
      </w:r>
      <w:r>
        <w:rPr>
          <w:rFonts w:ascii="Times New Roman" w:eastAsia="宋体" w:hAnsi="Times New Roman" w:cs="Times New Roman" w:hint="eastAsia"/>
          <w:kern w:val="2"/>
          <w:sz w:val="20"/>
          <w:szCs w:val="20"/>
          <w:lang w:eastAsia="zh-CN"/>
        </w:rPr>
        <w:t xml:space="preserve"> A: description of what the Figure 1A is; B: description of what the Figure 1B is; C: description of what the Figure 1C is.</w:t>
      </w:r>
      <w:r>
        <w:rPr>
          <w:rFonts w:ascii="Times New Roman" w:eastAsia="宋体" w:hAnsi="Times New Roman" w:cs="Times New Roman"/>
          <w:kern w:val="2"/>
          <w:sz w:val="20"/>
          <w:szCs w:val="20"/>
          <w:lang w:eastAsia="zh-CN"/>
        </w:rPr>
        <w:t xml:space="preserve"> This figure is quoted with permission from XX </w:t>
      </w:r>
      <w:proofErr w:type="gramStart"/>
      <w:r>
        <w:rPr>
          <w:rFonts w:ascii="Times New Roman" w:eastAsia="宋体" w:hAnsi="Times New Roman" w:cs="Times New Roman"/>
          <w:i/>
          <w:kern w:val="2"/>
          <w:sz w:val="20"/>
          <w:szCs w:val="20"/>
          <w:lang w:eastAsia="zh-CN"/>
        </w:rPr>
        <w:t>et al</w:t>
      </w:r>
      <w:r>
        <w:rPr>
          <w:rFonts w:ascii="Times New Roman" w:eastAsia="宋体" w:hAnsi="Times New Roman" w:cs="Times New Roman"/>
          <w:kern w:val="2"/>
          <w:sz w:val="20"/>
          <w:szCs w:val="20"/>
          <w:lang w:eastAsia="zh-CN"/>
        </w:rPr>
        <w:t>.</w:t>
      </w:r>
      <w:r>
        <w:rPr>
          <w:rFonts w:ascii="Times New Roman" w:eastAsia="宋体" w:hAnsi="Times New Roman" w:cs="Times New Roman"/>
          <w:kern w:val="2"/>
          <w:sz w:val="20"/>
          <w:szCs w:val="20"/>
          <w:vertAlign w:val="superscript"/>
          <w:lang w:eastAsia="zh-CN"/>
        </w:rPr>
        <w:t>[</w:t>
      </w:r>
      <w:proofErr w:type="gramEnd"/>
      <w:r>
        <w:rPr>
          <w:rFonts w:ascii="Times New Roman" w:eastAsia="宋体" w:hAnsi="Times New Roman" w:cs="Times New Roman"/>
          <w:kern w:val="2"/>
          <w:sz w:val="20"/>
          <w:szCs w:val="20"/>
          <w:vertAlign w:val="superscript"/>
          <w:lang w:eastAsia="zh-CN"/>
        </w:rPr>
        <w:t>2]</w:t>
      </w:r>
    </w:p>
    <w:p w14:paraId="3703CE09" w14:textId="77777777" w:rsidR="00781FFE" w:rsidRDefault="006A7BFA">
      <w:pPr>
        <w:widowControl w:val="0"/>
        <w:adjustRightInd w:val="0"/>
        <w:snapToGrid w:val="0"/>
        <w:spacing w:beforeLines="50" w:before="120" w:afterLines="50" w:after="12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Figure notes:</w:t>
      </w:r>
    </w:p>
    <w:p w14:paraId="2803F4BB"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Figures should be cited in numeric order (e.g., Figure 1, Figure 2) and placed after the paragraph where it is first cited;</w:t>
      </w:r>
    </w:p>
    <w:p w14:paraId="3AD06C05"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 xml:space="preserve">Figures can be submitted in format of tiff, </w:t>
      </w:r>
      <w:proofErr w:type="spellStart"/>
      <w:r>
        <w:rPr>
          <w:rFonts w:ascii="Times New Roman" w:eastAsia="宋体" w:hAnsi="Times New Roman" w:cs="Times New Roman"/>
          <w:b/>
          <w:bCs/>
          <w:i/>
          <w:iCs/>
          <w:color w:val="7F7F7F"/>
          <w:kern w:val="2"/>
          <w:sz w:val="18"/>
          <w:szCs w:val="18"/>
          <w:lang w:eastAsia="zh-CN"/>
        </w:rPr>
        <w:t>psd</w:t>
      </w:r>
      <w:proofErr w:type="spellEnd"/>
      <w:r>
        <w:rPr>
          <w:rFonts w:ascii="Times New Roman" w:eastAsia="宋体" w:hAnsi="Times New Roman" w:cs="Times New Roman"/>
          <w:b/>
          <w:bCs/>
          <w:i/>
          <w:iCs/>
          <w:color w:val="7F7F7F"/>
          <w:kern w:val="2"/>
          <w:sz w:val="18"/>
          <w:szCs w:val="18"/>
          <w:lang w:eastAsia="zh-CN"/>
        </w:rPr>
        <w:t>, AI or jpeg, with resolution of 300-600 dpi;</w:t>
      </w:r>
    </w:p>
    <w:p w14:paraId="68CCDD98"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 xml:space="preserve">Diagrams with describing words (including, flow chart, coordinate diagram, bar chart, line chart, and scatter </w:t>
      </w:r>
      <w:proofErr w:type="spellStart"/>
      <w:proofErr w:type="gramStart"/>
      <w:r>
        <w:rPr>
          <w:rFonts w:ascii="Times New Roman" w:eastAsia="宋体" w:hAnsi="Times New Roman" w:cs="Times New Roman"/>
          <w:b/>
          <w:bCs/>
          <w:i/>
          <w:iCs/>
          <w:color w:val="7F7F7F"/>
          <w:kern w:val="2"/>
          <w:sz w:val="18"/>
          <w:szCs w:val="18"/>
          <w:lang w:eastAsia="zh-CN"/>
        </w:rPr>
        <w:t>diagram,etc</w:t>
      </w:r>
      <w:proofErr w:type="spellEnd"/>
      <w:r>
        <w:rPr>
          <w:rFonts w:ascii="Times New Roman" w:eastAsia="宋体" w:hAnsi="Times New Roman" w:cs="Times New Roman"/>
          <w:b/>
          <w:bCs/>
          <w:i/>
          <w:iCs/>
          <w:color w:val="7F7F7F"/>
          <w:kern w:val="2"/>
          <w:sz w:val="18"/>
          <w:szCs w:val="18"/>
          <w:lang w:eastAsia="zh-CN"/>
        </w:rPr>
        <w:t>.</w:t>
      </w:r>
      <w:proofErr w:type="gramEnd"/>
      <w:r>
        <w:rPr>
          <w:rFonts w:ascii="Times New Roman" w:eastAsia="宋体" w:hAnsi="Times New Roman" w:cs="Times New Roman"/>
          <w:b/>
          <w:bCs/>
          <w:i/>
          <w:iCs/>
          <w:color w:val="7F7F7F"/>
          <w:kern w:val="2"/>
          <w:sz w:val="18"/>
          <w:szCs w:val="18"/>
          <w:lang w:eastAsia="zh-CN"/>
        </w:rPr>
        <w:t xml:space="preserve">) should be editable in word, excel or </w:t>
      </w:r>
      <w:proofErr w:type="spellStart"/>
      <w:r>
        <w:rPr>
          <w:rFonts w:ascii="Times New Roman" w:eastAsia="宋体" w:hAnsi="Times New Roman" w:cs="Times New Roman"/>
          <w:b/>
          <w:bCs/>
          <w:i/>
          <w:iCs/>
          <w:color w:val="7F7F7F"/>
          <w:kern w:val="2"/>
          <w:sz w:val="18"/>
          <w:szCs w:val="18"/>
          <w:lang w:eastAsia="zh-CN"/>
        </w:rPr>
        <w:t>powerpoint</w:t>
      </w:r>
      <w:proofErr w:type="spellEnd"/>
      <w:r>
        <w:rPr>
          <w:rFonts w:ascii="Times New Roman" w:eastAsia="宋体" w:hAnsi="Times New Roman" w:cs="Times New Roman"/>
          <w:b/>
          <w:bCs/>
          <w:i/>
          <w:iCs/>
          <w:color w:val="7F7F7F"/>
          <w:kern w:val="2"/>
          <w:sz w:val="18"/>
          <w:szCs w:val="18"/>
          <w:lang w:eastAsia="zh-CN"/>
        </w:rPr>
        <w:t> format. Non-English information should be avoided;</w:t>
      </w:r>
    </w:p>
    <w:p w14:paraId="165E11FF"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Labels, numbers, letters, arrows, and symbols in figure should be clear, of uniform size, and contrast with the background;</w:t>
      </w:r>
    </w:p>
    <w:p w14:paraId="31E52E31"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Symbols, arrows, numbers, or letters used to identify parts of the illustrations must be identified and explained in the legend; </w:t>
      </w:r>
    </w:p>
    <w:p w14:paraId="4029DD60"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Internal scale (magnification) should be explained and the staining method in photomicrographs should be identified; </w:t>
      </w:r>
    </w:p>
    <w:p w14:paraId="211E81F8"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All non-standard abbreviations should be explained in the legend;</w:t>
      </w:r>
    </w:p>
    <w:p w14:paraId="2A6CD59F" w14:textId="77777777" w:rsidR="00781FFE" w:rsidRDefault="006A7BFA">
      <w:pPr>
        <w:widowControl w:val="0"/>
        <w:numPr>
          <w:ilvl w:val="0"/>
          <w:numId w:val="4"/>
        </w:numPr>
        <w:adjustRightInd w:val="0"/>
        <w:snapToGrid w:val="0"/>
        <w:spacing w:after="0" w:line="260" w:lineRule="atLeast"/>
        <w:ind w:right="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Authors should pay attention to the protection of patients</w:t>
      </w:r>
      <w:r>
        <w:rPr>
          <w:rFonts w:ascii="Times New Roman" w:eastAsia="宋体" w:hAnsi="Times New Roman" w:cs="Times New Roman"/>
          <w:b/>
          <w:bCs/>
          <w:i/>
          <w:iCs/>
          <w:color w:val="7F7F7F"/>
          <w:kern w:val="2"/>
          <w:sz w:val="18"/>
          <w:szCs w:val="18"/>
          <w:lang w:eastAsia="zh-CN"/>
        </w:rPr>
        <w:t>’</w:t>
      </w:r>
      <w:r>
        <w:rPr>
          <w:rFonts w:ascii="Times New Roman" w:eastAsia="宋体" w:hAnsi="Times New Roman" w:cs="Times New Roman" w:hint="eastAsia"/>
          <w:b/>
          <w:bCs/>
          <w:i/>
          <w:iCs/>
          <w:color w:val="7F7F7F"/>
          <w:kern w:val="2"/>
          <w:sz w:val="18"/>
          <w:szCs w:val="18"/>
          <w:lang w:eastAsia="zh-CN"/>
        </w:rPr>
        <w:t xml:space="preserve"> rights, such as privacy and portrait, and obtain signed patient consent from authors before using any personal information of patients. The patient</w:t>
      </w:r>
      <w:r>
        <w:rPr>
          <w:rFonts w:ascii="Times New Roman" w:eastAsia="宋体" w:hAnsi="Times New Roman" w:cs="Times New Roman"/>
          <w:b/>
          <w:bCs/>
          <w:i/>
          <w:iCs/>
          <w:color w:val="7F7F7F"/>
          <w:kern w:val="2"/>
          <w:sz w:val="18"/>
          <w:szCs w:val="18"/>
          <w:lang w:eastAsia="zh-CN"/>
        </w:rPr>
        <w:t>’</w:t>
      </w:r>
      <w:r>
        <w:rPr>
          <w:rFonts w:ascii="Times New Roman" w:eastAsia="宋体" w:hAnsi="Times New Roman" w:cs="Times New Roman" w:hint="eastAsia"/>
          <w:b/>
          <w:bCs/>
          <w:i/>
          <w:iCs/>
          <w:color w:val="7F7F7F"/>
          <w:kern w:val="2"/>
          <w:sz w:val="18"/>
          <w:szCs w:val="18"/>
          <w:lang w:eastAsia="zh-CN"/>
        </w:rPr>
        <w:t>s portrait with full characters and his/her real name is not allowed for use;</w:t>
      </w:r>
    </w:p>
    <w:p w14:paraId="2C4BF607"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792A2608"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lastRenderedPageBreak/>
        <w:t>DISCUSSION</w:t>
      </w:r>
    </w:p>
    <w:p w14:paraId="610209A6"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hint="eastAsia"/>
          <w:kern w:val="2"/>
          <w:sz w:val="20"/>
          <w:szCs w:val="20"/>
          <w:lang w:eastAsia="zh-CN"/>
        </w:rPr>
        <w:t>In this part, authors should discuss the</w:t>
      </w:r>
      <w:r>
        <w:rPr>
          <w:rFonts w:ascii="Times New Roman" w:eastAsia="宋体" w:hAnsi="Times New Roman" w:cs="Times New Roman"/>
          <w:kern w:val="2"/>
          <w:sz w:val="20"/>
          <w:szCs w:val="20"/>
          <w:lang w:eastAsia="zh-CN"/>
        </w:rPr>
        <w:t xml:space="preserve"> significance</w:t>
      </w:r>
      <w:r>
        <w:rPr>
          <w:rFonts w:ascii="Times New Roman" w:eastAsia="宋体" w:hAnsi="Times New Roman" w:cs="Times New Roman" w:hint="eastAsia"/>
          <w:kern w:val="2"/>
          <w:sz w:val="20"/>
          <w:szCs w:val="20"/>
          <w:lang w:eastAsia="zh-CN"/>
        </w:rPr>
        <w:t xml:space="preserve"> of the study</w:t>
      </w:r>
      <w:r>
        <w:rPr>
          <w:rFonts w:ascii="Times New Roman" w:eastAsia="宋体" w:hAnsi="Times New Roman" w:cs="Times New Roman"/>
          <w:kern w:val="2"/>
          <w:sz w:val="20"/>
          <w:szCs w:val="20"/>
          <w:lang w:eastAsia="zh-CN"/>
        </w:rPr>
        <w:t xml:space="preserve">, emphasize </w:t>
      </w:r>
      <w:r>
        <w:rPr>
          <w:rFonts w:ascii="Times New Roman" w:eastAsia="宋体" w:hAnsi="Times New Roman" w:cs="Times New Roman" w:hint="eastAsia"/>
          <w:kern w:val="2"/>
          <w:sz w:val="20"/>
          <w:szCs w:val="20"/>
          <w:lang w:eastAsia="zh-CN"/>
        </w:rPr>
        <w:t>its</w:t>
      </w:r>
      <w:r>
        <w:rPr>
          <w:rFonts w:ascii="Times New Roman" w:eastAsia="宋体" w:hAnsi="Times New Roman" w:cs="Times New Roman"/>
          <w:kern w:val="2"/>
          <w:sz w:val="20"/>
          <w:szCs w:val="20"/>
          <w:lang w:eastAsia="zh-CN"/>
        </w:rPr>
        <w:t xml:space="preserve"> value and state expectation on future studies that may need to be carried out.</w:t>
      </w:r>
      <w:r>
        <w:rPr>
          <w:rFonts w:ascii="Times New Roman" w:eastAsia="宋体" w:hAnsi="Times New Roman" w:cs="Times New Roman" w:hint="eastAsia"/>
          <w:kern w:val="2"/>
          <w:sz w:val="20"/>
          <w:szCs w:val="20"/>
          <w:lang w:eastAsia="zh-CN"/>
        </w:rPr>
        <w:t xml:space="preserve"> In details, it may include </w:t>
      </w:r>
      <w:r>
        <w:rPr>
          <w:rFonts w:ascii="Times New Roman" w:eastAsia="宋体" w:hAnsi="Times New Roman" w:cs="Times New Roman"/>
          <w:kern w:val="2"/>
          <w:sz w:val="20"/>
          <w:szCs w:val="20"/>
          <w:lang w:eastAsia="zh-CN"/>
        </w:rPr>
        <w:t>summary of key findings</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xml:space="preserve"> strengths and limitations of the study</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xml:space="preserve"> controversies raised by this study</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xml:space="preserve"> and future research directions</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hint="eastAsia"/>
          <w:i/>
          <w:iCs/>
          <w:kern w:val="2"/>
          <w:sz w:val="20"/>
          <w:szCs w:val="20"/>
          <w:lang w:eastAsia="zh-CN"/>
        </w:rPr>
        <w:t>etc</w:t>
      </w:r>
      <w:r>
        <w:rPr>
          <w:rFonts w:ascii="Times New Roman" w:eastAsia="宋体" w:hAnsi="Times New Roman" w:cs="Times New Roman"/>
          <w:kern w:val="2"/>
          <w:sz w:val="20"/>
          <w:szCs w:val="20"/>
          <w:lang w:eastAsia="zh-CN"/>
        </w:rPr>
        <w:t>.</w:t>
      </w:r>
    </w:p>
    <w:p w14:paraId="2639122D" w14:textId="77777777" w:rsidR="00781FFE" w:rsidRDefault="006A7BFA">
      <w:pPr>
        <w:adjustRightInd w:val="0"/>
        <w:snapToGrid w:val="0"/>
        <w:spacing w:beforeLines="50" w:before="120" w:afterLines="50" w:after="12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Tips:</w:t>
      </w:r>
    </w:p>
    <w:p w14:paraId="767B1F43" w14:textId="77777777" w:rsidR="00781FFE" w:rsidRDefault="006A7BFA">
      <w:pPr>
        <w:widowControl w:val="0"/>
        <w:numPr>
          <w:ilvl w:val="0"/>
          <w:numId w:val="4"/>
        </w:numPr>
        <w:adjustRightInd w:val="0"/>
        <w:snapToGrid w:val="0"/>
        <w:spacing w:after="0" w:line="260" w:lineRule="atLeast"/>
        <w:ind w:right="0"/>
        <w:rPr>
          <w:rFonts w:ascii="Times New Roman" w:eastAsia="宋体" w:hAnsi="Times New Roman" w:cs="Times New Roman"/>
          <w:b/>
          <w:bCs/>
          <w:i/>
          <w:iCs/>
          <w:color w:val="7F7F7F"/>
          <w:kern w:val="2"/>
          <w:sz w:val="18"/>
          <w:szCs w:val="18"/>
          <w:lang w:eastAsia="zh-CN"/>
        </w:rPr>
      </w:pPr>
      <w:bookmarkStart w:id="5" w:name="OLE_LINK15"/>
      <w:bookmarkStart w:id="6" w:name="OLE_LINK14"/>
      <w:r>
        <w:rPr>
          <w:rFonts w:ascii="Times New Roman" w:eastAsia="宋体" w:hAnsi="Times New Roman" w:cs="Times New Roman" w:hint="eastAsia"/>
          <w:b/>
          <w:bCs/>
          <w:i/>
          <w:iCs/>
          <w:color w:val="7F7F7F"/>
          <w:kern w:val="2"/>
          <w:sz w:val="18"/>
          <w:szCs w:val="18"/>
          <w:lang w:eastAsia="zh-CN"/>
        </w:rPr>
        <w:t xml:space="preserve">Avoid redundant explanations </w:t>
      </w:r>
      <w:proofErr w:type="spellStart"/>
      <w:r>
        <w:rPr>
          <w:rFonts w:ascii="Times New Roman" w:eastAsia="宋体" w:hAnsi="Times New Roman" w:cs="Times New Roman" w:hint="eastAsia"/>
          <w:b/>
          <w:bCs/>
          <w:i/>
          <w:iCs/>
          <w:color w:val="7F7F7F"/>
          <w:kern w:val="2"/>
          <w:sz w:val="18"/>
          <w:szCs w:val="18"/>
          <w:lang w:eastAsia="zh-CN"/>
        </w:rPr>
        <w:t>to</w:t>
      </w:r>
      <w:bookmarkEnd w:id="5"/>
      <w:r>
        <w:rPr>
          <w:rFonts w:ascii="Times New Roman" w:eastAsia="宋体" w:hAnsi="Times New Roman" w:cs="Times New Roman"/>
          <w:b/>
          <w:bCs/>
          <w:i/>
          <w:iCs/>
          <w:color w:val="7F7F7F"/>
          <w:kern w:val="2"/>
          <w:sz w:val="18"/>
          <w:szCs w:val="18"/>
          <w:lang w:eastAsia="zh-CN"/>
        </w:rPr>
        <w:t>data</w:t>
      </w:r>
      <w:proofErr w:type="spellEnd"/>
      <w:r>
        <w:rPr>
          <w:rFonts w:ascii="Times New Roman" w:eastAsia="宋体" w:hAnsi="Times New Roman" w:cs="Times New Roman"/>
          <w:b/>
          <w:bCs/>
          <w:i/>
          <w:iCs/>
          <w:color w:val="7F7F7F"/>
          <w:kern w:val="2"/>
          <w:sz w:val="18"/>
          <w:szCs w:val="18"/>
          <w:lang w:eastAsia="zh-CN"/>
        </w:rPr>
        <w:t xml:space="preserve"> or other material</w:t>
      </w:r>
      <w:r>
        <w:rPr>
          <w:rFonts w:ascii="Times New Roman" w:eastAsia="宋体" w:hAnsi="Times New Roman" w:cs="Times New Roman" w:hint="eastAsia"/>
          <w:b/>
          <w:bCs/>
          <w:i/>
          <w:iCs/>
          <w:color w:val="7F7F7F"/>
          <w:kern w:val="2"/>
          <w:sz w:val="18"/>
          <w:szCs w:val="18"/>
          <w:lang w:eastAsia="zh-CN"/>
        </w:rPr>
        <w:t>s</w:t>
      </w:r>
      <w:r>
        <w:rPr>
          <w:rFonts w:ascii="Times New Roman" w:eastAsia="宋体" w:hAnsi="Times New Roman" w:cs="Times New Roman"/>
          <w:b/>
          <w:bCs/>
          <w:i/>
          <w:iCs/>
          <w:color w:val="7F7F7F"/>
          <w:kern w:val="2"/>
          <w:sz w:val="18"/>
          <w:szCs w:val="18"/>
          <w:lang w:eastAsia="zh-CN"/>
        </w:rPr>
        <w:t xml:space="preserve"> given in the Introduction or the Results section</w:t>
      </w:r>
      <w:bookmarkEnd w:id="6"/>
      <w:r>
        <w:rPr>
          <w:rFonts w:ascii="Times New Roman" w:eastAsia="宋体" w:hAnsi="Times New Roman" w:cs="Times New Roman" w:hint="eastAsia"/>
          <w:b/>
          <w:bCs/>
          <w:i/>
          <w:iCs/>
          <w:color w:val="7F7F7F"/>
          <w:kern w:val="2"/>
          <w:sz w:val="18"/>
          <w:szCs w:val="18"/>
          <w:lang w:eastAsia="zh-CN"/>
        </w:rPr>
        <w:t>;</w:t>
      </w:r>
    </w:p>
    <w:p w14:paraId="6C6B4227" w14:textId="77777777" w:rsidR="00781FFE" w:rsidRDefault="006A7BFA">
      <w:pPr>
        <w:widowControl w:val="0"/>
        <w:numPr>
          <w:ilvl w:val="0"/>
          <w:numId w:val="4"/>
        </w:numPr>
        <w:adjustRightInd w:val="0"/>
        <w:snapToGrid w:val="0"/>
        <w:spacing w:after="0" w:line="260" w:lineRule="atLeast"/>
        <w:ind w:right="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C</w:t>
      </w:r>
      <w:r>
        <w:rPr>
          <w:rFonts w:ascii="Times New Roman" w:eastAsia="宋体" w:hAnsi="Times New Roman" w:cs="Times New Roman"/>
          <w:b/>
          <w:bCs/>
          <w:i/>
          <w:iCs/>
          <w:color w:val="7F7F7F"/>
          <w:kern w:val="2"/>
          <w:sz w:val="18"/>
          <w:szCs w:val="18"/>
          <w:lang w:eastAsia="zh-CN"/>
        </w:rPr>
        <w:t xml:space="preserve">ontributors should avoid making statements on economic benefits and costs </w:t>
      </w:r>
      <w:r>
        <w:rPr>
          <w:rFonts w:ascii="Times New Roman" w:eastAsia="宋体" w:hAnsi="Times New Roman" w:cs="Times New Roman" w:hint="eastAsia"/>
          <w:b/>
          <w:bCs/>
          <w:i/>
          <w:iCs/>
          <w:color w:val="7F7F7F"/>
          <w:kern w:val="2"/>
          <w:sz w:val="18"/>
          <w:szCs w:val="18"/>
          <w:lang w:eastAsia="zh-CN"/>
        </w:rPr>
        <w:t>except for</w:t>
      </w:r>
      <w:r>
        <w:rPr>
          <w:rFonts w:ascii="Times New Roman" w:eastAsia="宋体" w:hAnsi="Times New Roman" w:cs="Times New Roman"/>
          <w:b/>
          <w:bCs/>
          <w:i/>
          <w:iCs/>
          <w:color w:val="7F7F7F"/>
          <w:kern w:val="2"/>
          <w:sz w:val="18"/>
          <w:szCs w:val="18"/>
          <w:lang w:eastAsia="zh-CN"/>
        </w:rPr>
        <w:t xml:space="preserve"> economic data and analys</w:t>
      </w:r>
      <w:r>
        <w:rPr>
          <w:rFonts w:ascii="Times New Roman" w:eastAsia="宋体" w:hAnsi="Times New Roman" w:cs="Times New Roman" w:hint="eastAsia"/>
          <w:b/>
          <w:bCs/>
          <w:i/>
          <w:iCs/>
          <w:color w:val="7F7F7F"/>
          <w:kern w:val="2"/>
          <w:sz w:val="18"/>
          <w:szCs w:val="18"/>
          <w:lang w:eastAsia="zh-CN"/>
        </w:rPr>
        <w:t>es that serve as an integral part of the manuscript.</w:t>
      </w:r>
    </w:p>
    <w:p w14:paraId="69D5B2E6"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CONCLUSIONS</w:t>
      </w:r>
    </w:p>
    <w:p w14:paraId="463D0E93" w14:textId="77777777" w:rsidR="00781FFE" w:rsidRDefault="006A7BFA">
      <w:pPr>
        <w:widowControl w:val="0"/>
        <w:adjustRightInd w:val="0"/>
        <w:snapToGrid w:val="0"/>
        <w:spacing w:beforeLines="100" w:before="24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This section is not mandatory, but can be added to the manuscript if the discussion is unusually long or complex.</w:t>
      </w:r>
    </w:p>
    <w:p w14:paraId="2F650242"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PATENTS</w:t>
      </w:r>
    </w:p>
    <w:p w14:paraId="5114642F"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kern w:val="2"/>
          <w:sz w:val="20"/>
          <w:szCs w:val="20"/>
          <w:lang w:eastAsia="zh-CN"/>
        </w:rPr>
        <w:t>This section is not mandatory, but may be added if there are patents resulting from the work reported in this manuscript.</w:t>
      </w:r>
    </w:p>
    <w:p w14:paraId="1654407C" w14:textId="77777777" w:rsidR="00781FFE" w:rsidRDefault="006A7BFA">
      <w:pPr>
        <w:widowControl w:val="0"/>
        <w:adjustRightInd w:val="0"/>
        <w:snapToGrid w:val="0"/>
        <w:spacing w:beforeLines="100" w:before="240" w:after="0" w:line="260" w:lineRule="atLeast"/>
        <w:ind w:left="0" w:right="0" w:firstLine="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DECLARATIONS</w:t>
      </w:r>
    </w:p>
    <w:p w14:paraId="393A8D9E"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Acknowledgments</w:t>
      </w:r>
    </w:p>
    <w:p w14:paraId="1657C58F" w14:textId="77777777" w:rsidR="00781FFE" w:rsidRDefault="006A7BFA">
      <w:pPr>
        <w:shd w:val="clear" w:color="auto" w:fill="FFFFFF"/>
        <w:spacing w:after="100" w:afterAutospacing="1"/>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Anyone who contributed towards the article but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does not meet</w:t>
      </w:r>
      <w:r>
        <w:rPr>
          <w:rFonts w:ascii="Times New Roman" w:eastAsia="宋体" w:hAnsi="Times New Roman" w:cs="Times New Roman" w:hint="eastAsia"/>
          <w:sz w:val="20"/>
          <w:szCs w:val="20"/>
          <w:lang w:eastAsia="zh-CN"/>
        </w:rPr>
        <w:t xml:space="preserve"> </w:t>
      </w:r>
      <w:hyperlink r:id="rId17" w:history="1">
        <w:r>
          <w:rPr>
            <w:rFonts w:ascii="Times New Roman" w:eastAsia="宋体" w:hAnsi="Times New Roman" w:cs="Times New Roman"/>
            <w:b/>
            <w:bCs/>
            <w:color w:val="0000FF"/>
            <w:kern w:val="2"/>
            <w:sz w:val="20"/>
            <w:szCs w:val="20"/>
            <w:u w:val="single"/>
            <w:lang w:eastAsia="zh-CN"/>
          </w:rPr>
          <w:t>the criteria</w:t>
        </w:r>
      </w:hyperlink>
      <w:r>
        <w:rPr>
          <w:rFonts w:ascii="Times New Roman" w:eastAsia="宋体" w:hAnsi="Times New Roman" w:cs="Times New Roman" w:hint="eastAsia"/>
          <w:b/>
          <w:bCs/>
          <w:color w:val="0000FF"/>
          <w:kern w:val="2"/>
          <w:sz w:val="20"/>
          <w:szCs w:val="20"/>
          <w:u w:val="single"/>
          <w:lang w:eastAsia="zh-CN"/>
        </w:rPr>
        <w:t xml:space="preserve"> </w:t>
      </w:r>
      <w:r>
        <w:rPr>
          <w:rFonts w:ascii="Times New Roman" w:eastAsia="宋体" w:hAnsi="Times New Roman" w:cs="Times New Roman"/>
          <w:sz w:val="20"/>
          <w:szCs w:val="20"/>
          <w:lang w:eastAsia="zh-CN"/>
        </w:rPr>
        <w:t>for authorship,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including those</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who provided professional writing services or materials, should be acknowledged.</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Authors should obtain permission to acknowledge from all those mentioned in the Acknowledgments</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section. This section is not added if the author does not have anyone to acknowledge.</w:t>
      </w:r>
    </w:p>
    <w:p w14:paraId="4042CCA6"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Authors’ contributions</w:t>
      </w:r>
    </w:p>
    <w:p w14:paraId="5DB1E401" w14:textId="77777777" w:rsidR="00781FFE" w:rsidRDefault="006A7BFA">
      <w:pPr>
        <w:adjustRightInd w:val="0"/>
        <w:snapToGrid w:val="0"/>
        <w:spacing w:after="0" w:line="260" w:lineRule="atLeast"/>
        <w:ind w:left="0" w:right="0" w:firstLine="0"/>
        <w:rPr>
          <w:rFonts w:ascii="Times New Roman" w:eastAsia="宋体" w:hAnsi="Times New Roman" w:cs="Times New Roman"/>
          <w:b/>
          <w:bCs/>
          <w:color w:val="000000"/>
          <w:sz w:val="20"/>
          <w:szCs w:val="20"/>
          <w:lang w:eastAsia="zh-CN"/>
        </w:rPr>
      </w:pPr>
      <w:r>
        <w:rPr>
          <w:rFonts w:ascii="Times New Roman" w:eastAsia="宋体" w:hAnsi="Times New Roman" w:cs="Times New Roman" w:hint="eastAsia"/>
          <w:b/>
          <w:bCs/>
          <w:color w:val="000000"/>
          <w:sz w:val="20"/>
          <w:szCs w:val="20"/>
          <w:lang w:eastAsia="zh-CN"/>
        </w:rPr>
        <w:t xml:space="preserve">Single </w:t>
      </w:r>
      <w:r>
        <w:rPr>
          <w:rFonts w:ascii="Times New Roman" w:eastAsia="宋体" w:hAnsi="Times New Roman" w:cs="Times New Roman"/>
          <w:b/>
          <w:bCs/>
          <w:color w:val="000000"/>
          <w:sz w:val="20"/>
          <w:szCs w:val="20"/>
          <w:lang w:eastAsia="zh-CN"/>
        </w:rPr>
        <w:t xml:space="preserve">author: </w:t>
      </w:r>
    </w:p>
    <w:p w14:paraId="0C84E331" w14:textId="77777777" w:rsidR="00781FFE" w:rsidRDefault="006A7BFA">
      <w:pPr>
        <w:adjustRightInd w:val="0"/>
        <w:snapToGrid w:val="0"/>
        <w:spacing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iCs/>
          <w:kern w:val="2"/>
          <w:sz w:val="20"/>
          <w:szCs w:val="20"/>
          <w:lang w:eastAsia="zh-CN"/>
        </w:rPr>
        <w:t>The author contributed solely to the article.</w:t>
      </w:r>
    </w:p>
    <w:p w14:paraId="610C86B2"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color w:val="0070C0"/>
          <w:sz w:val="20"/>
          <w:szCs w:val="20"/>
          <w:lang w:eastAsia="zh-CN"/>
        </w:rPr>
      </w:pPr>
      <w:r>
        <w:rPr>
          <w:rFonts w:ascii="Times New Roman" w:eastAsia="宋体" w:hAnsi="Times New Roman" w:cs="Times New Roman"/>
          <w:b/>
          <w:bCs/>
          <w:color w:val="000000"/>
          <w:sz w:val="20"/>
          <w:szCs w:val="20"/>
          <w:lang w:eastAsia="zh-CN"/>
        </w:rPr>
        <w:t>Two or more authors:</w:t>
      </w:r>
    </w:p>
    <w:p w14:paraId="389847D6" w14:textId="77777777" w:rsidR="00781FFE" w:rsidRDefault="006A7BFA">
      <w:pPr>
        <w:adjustRightInd w:val="0"/>
        <w:snapToGrid w:val="0"/>
        <w:spacing w:after="0" w:line="260" w:lineRule="atLeast"/>
        <w:ind w:left="0" w:right="0" w:firstLine="0"/>
        <w:rPr>
          <w:rFonts w:ascii="Times New Roman" w:eastAsia="宋体" w:hAnsi="Times New Roman" w:cs="Times New Roman"/>
          <w:iCs/>
          <w:kern w:val="2"/>
          <w:sz w:val="20"/>
          <w:szCs w:val="20"/>
          <w:lang w:eastAsia="zh-CN"/>
        </w:rPr>
      </w:pPr>
      <w:r>
        <w:rPr>
          <w:rFonts w:ascii="Times New Roman" w:eastAsia="宋体" w:hAnsi="Times New Roman" w:cs="Times New Roman" w:hint="eastAsia"/>
          <w:iCs/>
          <w:kern w:val="2"/>
          <w:sz w:val="20"/>
          <w:szCs w:val="20"/>
          <w:lang w:eastAsia="zh-CN"/>
        </w:rPr>
        <w:t>M</w:t>
      </w:r>
      <w:r>
        <w:rPr>
          <w:rFonts w:ascii="Times New Roman" w:eastAsia="宋体" w:hAnsi="Times New Roman" w:cs="Times New Roman"/>
          <w:iCs/>
          <w:kern w:val="2"/>
          <w:sz w:val="20"/>
          <w:szCs w:val="20"/>
          <w:lang w:eastAsia="zh-CN"/>
        </w:rPr>
        <w:t>ade substantial contributions</w:t>
      </w:r>
      <w:r>
        <w:rPr>
          <w:rFonts w:ascii="Times New Roman" w:eastAsia="宋体" w:hAnsi="Times New Roman" w:cs="Times New Roman" w:hint="eastAsia"/>
          <w:iCs/>
          <w:kern w:val="2"/>
          <w:sz w:val="20"/>
          <w:szCs w:val="20"/>
          <w:lang w:eastAsia="zh-CN"/>
        </w:rPr>
        <w:t xml:space="preserve"> </w:t>
      </w:r>
      <w:r>
        <w:rPr>
          <w:rFonts w:ascii="Times New Roman" w:eastAsia="宋体" w:hAnsi="Times New Roman" w:cs="Times New Roman"/>
          <w:iCs/>
          <w:kern w:val="2"/>
          <w:sz w:val="20"/>
          <w:szCs w:val="20"/>
          <w:lang w:eastAsia="zh-CN"/>
        </w:rPr>
        <w:t>to conception and design of the study and performed data analysis and interpretation: Salas H, Castaneda WV</w:t>
      </w:r>
      <w:r>
        <w:rPr>
          <w:rFonts w:ascii="Times New Roman" w:eastAsia="宋体" w:hAnsi="Times New Roman" w:cs="Times New Roman" w:hint="eastAsia"/>
          <w:iCs/>
          <w:kern w:val="2"/>
          <w:sz w:val="20"/>
          <w:szCs w:val="20"/>
          <w:lang w:eastAsia="zh-CN"/>
        </w:rPr>
        <w:t>;</w:t>
      </w:r>
    </w:p>
    <w:p w14:paraId="4508A92B" w14:textId="77777777" w:rsidR="00781FFE" w:rsidRDefault="006A7BFA">
      <w:pPr>
        <w:adjustRightInd w:val="0"/>
        <w:snapToGrid w:val="0"/>
        <w:spacing w:after="0" w:line="260" w:lineRule="atLeast"/>
        <w:ind w:left="0" w:right="0" w:firstLine="0"/>
        <w:rPr>
          <w:rFonts w:ascii="Times New Roman" w:eastAsia="宋体" w:hAnsi="Times New Roman" w:cs="Times New Roman"/>
          <w:iCs/>
          <w:kern w:val="2"/>
          <w:sz w:val="20"/>
          <w:szCs w:val="20"/>
          <w:lang w:eastAsia="zh-CN"/>
        </w:rPr>
      </w:pPr>
      <w:r>
        <w:rPr>
          <w:rFonts w:ascii="Times New Roman" w:eastAsia="宋体" w:hAnsi="Times New Roman" w:cs="Times New Roman" w:hint="eastAsia"/>
          <w:iCs/>
          <w:kern w:val="2"/>
          <w:sz w:val="20"/>
          <w:szCs w:val="20"/>
          <w:lang w:eastAsia="zh-CN"/>
        </w:rPr>
        <w:t>P</w:t>
      </w:r>
      <w:r>
        <w:rPr>
          <w:rFonts w:ascii="Times New Roman" w:eastAsia="宋体" w:hAnsi="Times New Roman" w:cs="Times New Roman"/>
          <w:iCs/>
          <w:kern w:val="2"/>
          <w:sz w:val="20"/>
          <w:szCs w:val="20"/>
          <w:lang w:eastAsia="zh-CN"/>
        </w:rPr>
        <w:t>erformed data acquisition, as well as provided administrative, technical, and material support: Castillo N, Young</w:t>
      </w:r>
      <w:r>
        <w:rPr>
          <w:rFonts w:ascii="Times New Roman" w:eastAsia="宋体" w:hAnsi="Times New Roman" w:cs="Times New Roman" w:hint="eastAsia"/>
          <w:iCs/>
          <w:kern w:val="2"/>
          <w:sz w:val="20"/>
          <w:szCs w:val="20"/>
          <w:lang w:eastAsia="zh-CN"/>
        </w:rPr>
        <w:t xml:space="preserve"> </w:t>
      </w:r>
      <w:r>
        <w:rPr>
          <w:rFonts w:ascii="Times New Roman" w:eastAsia="宋体" w:hAnsi="Times New Roman" w:cs="Times New Roman"/>
          <w:iCs/>
          <w:kern w:val="2"/>
          <w:sz w:val="20"/>
          <w:szCs w:val="20"/>
          <w:lang w:eastAsia="zh-CN"/>
        </w:rPr>
        <w:t>V</w:t>
      </w:r>
    </w:p>
    <w:p w14:paraId="784EBAF2" w14:textId="77777777" w:rsidR="00781FFE" w:rsidRDefault="006A7BFA">
      <w:pPr>
        <w:adjustRightInd w:val="0"/>
        <w:snapToGrid w:val="0"/>
        <w:spacing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iCs/>
          <w:kern w:val="2"/>
          <w:sz w:val="20"/>
          <w:szCs w:val="20"/>
          <w:lang w:eastAsia="zh-CN"/>
        </w:rPr>
        <w:t>…</w:t>
      </w:r>
    </w:p>
    <w:p w14:paraId="7F66DE6E"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 xml:space="preserve">Availability of data and materials </w:t>
      </w:r>
    </w:p>
    <w:p w14:paraId="2870205E"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hint="eastAsia"/>
          <w:kern w:val="2"/>
          <w:sz w:val="20"/>
          <w:szCs w:val="20"/>
          <w:lang w:eastAsia="zh-CN"/>
        </w:rPr>
        <w:t>A</w:t>
      </w:r>
      <w:r>
        <w:rPr>
          <w:rFonts w:ascii="Times New Roman" w:eastAsia="宋体" w:hAnsi="Times New Roman" w:cs="Times New Roman"/>
          <w:kern w:val="2"/>
          <w:sz w:val="20"/>
          <w:szCs w:val="20"/>
          <w:lang w:eastAsia="zh-CN"/>
        </w:rPr>
        <w:t>uthors should de</w:t>
      </w:r>
      <w:r>
        <w:rPr>
          <w:rFonts w:ascii="Times New Roman" w:eastAsia="宋体" w:hAnsi="Times New Roman" w:cs="Times New Roman" w:hint="eastAsia"/>
          <w:kern w:val="2"/>
          <w:sz w:val="20"/>
          <w:szCs w:val="20"/>
          <w:lang w:eastAsia="zh-CN"/>
        </w:rPr>
        <w:t>clare</w:t>
      </w:r>
      <w:r>
        <w:rPr>
          <w:rFonts w:ascii="Times New Roman" w:eastAsia="宋体" w:hAnsi="Times New Roman" w:cs="Times New Roman"/>
          <w:kern w:val="2"/>
          <w:sz w:val="20"/>
          <w:szCs w:val="20"/>
          <w:lang w:eastAsia="zh-CN"/>
        </w:rPr>
        <w:t xml:space="preserve"> where the data supporting their</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findings can be found.</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Data</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can be deposited into data repositories or published as supplementary information in the journal. Authors who cannot share their data should state that the data will</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not be shared</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 xml:space="preserve">and explain it. </w:t>
      </w:r>
    </w:p>
    <w:p w14:paraId="70967A1B"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If a manuscript does not involve such issue, please state “Not applicable</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in this section.</w:t>
      </w:r>
    </w:p>
    <w:p w14:paraId="57D75458"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Financial support and sponsorship</w:t>
      </w:r>
    </w:p>
    <w:p w14:paraId="7ACB9B97" w14:textId="77777777" w:rsidR="00781FFE" w:rsidRDefault="006A7BFA">
      <w:pPr>
        <w:adjustRightInd w:val="0"/>
        <w:snapToGrid w:val="0"/>
        <w:spacing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If there are sources of funding for the study reported</w:t>
      </w:r>
      <w:r>
        <w:rPr>
          <w:rFonts w:ascii="Times New Roman" w:eastAsia="宋体" w:hAnsi="Times New Roman" w:cs="Times New Roman" w:hint="eastAsia"/>
          <w:sz w:val="20"/>
          <w:szCs w:val="20"/>
          <w:lang w:eastAsia="zh-CN"/>
        </w:rPr>
        <w:t>, a</w:t>
      </w:r>
      <w:r>
        <w:rPr>
          <w:rFonts w:ascii="Times New Roman" w:eastAsia="宋体" w:hAnsi="Times New Roman" w:cs="Times New Roman"/>
          <w:sz w:val="20"/>
          <w:szCs w:val="20"/>
          <w:lang w:eastAsia="zh-CN"/>
        </w:rPr>
        <w:t>ny relevant grant numbers and the link of funder’s website should be provided if any</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sz w:val="20"/>
          <w:szCs w:val="20"/>
          <w:lang w:eastAsia="zh-CN"/>
        </w:rPr>
        <w:t>:</w:t>
      </w:r>
    </w:p>
    <w:p w14:paraId="701CF813" w14:textId="77777777" w:rsidR="00781FFE" w:rsidRDefault="006A7BFA">
      <w:pPr>
        <w:adjustRightInd w:val="0"/>
        <w:snapToGrid w:val="0"/>
        <w:spacing w:after="0" w:line="260" w:lineRule="atLeast"/>
        <w:ind w:left="0" w:right="0" w:firstLine="0"/>
        <w:rPr>
          <w:rFonts w:ascii="Times New Roman" w:eastAsia="宋体" w:hAnsi="Times New Roman" w:cs="Times New Roman"/>
          <w:iCs/>
          <w:kern w:val="2"/>
          <w:sz w:val="20"/>
          <w:szCs w:val="20"/>
          <w:lang w:eastAsia="zh-CN"/>
        </w:rPr>
      </w:pPr>
      <w:r>
        <w:rPr>
          <w:rFonts w:ascii="Times New Roman" w:eastAsia="宋体" w:hAnsi="Times New Roman" w:cs="Times New Roman"/>
          <w:iCs/>
          <w:kern w:val="2"/>
          <w:sz w:val="20"/>
          <w:szCs w:val="20"/>
          <w:lang w:eastAsia="zh-CN"/>
        </w:rPr>
        <w:t xml:space="preserve">This work was supported by Grant name XX (No. XXXX; No. </w:t>
      </w:r>
      <w:proofErr w:type="gramStart"/>
      <w:r>
        <w:rPr>
          <w:rFonts w:ascii="Times New Roman" w:eastAsia="宋体" w:hAnsi="Times New Roman" w:cs="Times New Roman"/>
          <w:iCs/>
          <w:kern w:val="2"/>
          <w:sz w:val="20"/>
          <w:szCs w:val="20"/>
          <w:lang w:eastAsia="zh-CN"/>
        </w:rPr>
        <w:t>XXX)...</w:t>
      </w:r>
      <w:proofErr w:type="gramEnd"/>
    </w:p>
    <w:p w14:paraId="2265D36F"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If there is no grant:</w:t>
      </w:r>
    </w:p>
    <w:p w14:paraId="376D1DC5" w14:textId="77777777" w:rsidR="00781FFE" w:rsidRDefault="006A7BFA">
      <w:pPr>
        <w:adjustRightInd w:val="0"/>
        <w:snapToGrid w:val="0"/>
        <w:spacing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iCs/>
          <w:kern w:val="2"/>
          <w:sz w:val="20"/>
          <w:szCs w:val="20"/>
          <w:lang w:eastAsia="zh-CN"/>
        </w:rPr>
        <w:t>None.</w:t>
      </w:r>
    </w:p>
    <w:p w14:paraId="701BDD3D"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sz w:val="22"/>
          <w:lang w:eastAsia="zh-CN"/>
        </w:rPr>
      </w:pPr>
      <w:r>
        <w:rPr>
          <w:rFonts w:ascii="Times New Roman" w:eastAsia="宋体" w:hAnsi="Times New Roman" w:cs="Times New Roman"/>
          <w:b/>
          <w:bCs/>
          <w:iCs/>
          <w:sz w:val="22"/>
          <w:lang w:eastAsia="zh-CN"/>
        </w:rPr>
        <w:t>Conflicts of interest</w:t>
      </w:r>
    </w:p>
    <w:p w14:paraId="780362B8"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If there are any potential conflicts of interest that may be perceived as inappropriately influencing the representation or interpretation of reported research results, please declare here.</w:t>
      </w:r>
    </w:p>
    <w:p w14:paraId="34EF2CE6"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If </w:t>
      </w:r>
      <w:r>
        <w:rPr>
          <w:rFonts w:ascii="Times New Roman" w:eastAsia="宋体" w:hAnsi="Times New Roman" w:cs="Times New Roman" w:hint="eastAsia"/>
          <w:kern w:val="2"/>
          <w:sz w:val="20"/>
          <w:szCs w:val="20"/>
          <w:lang w:eastAsia="zh-CN"/>
        </w:rPr>
        <w:t>not</w:t>
      </w:r>
      <w:r>
        <w:rPr>
          <w:rFonts w:ascii="Times New Roman" w:eastAsia="宋体" w:hAnsi="Times New Roman" w:cs="Times New Roman"/>
          <w:kern w:val="2"/>
          <w:sz w:val="20"/>
          <w:szCs w:val="20"/>
          <w:lang w:eastAsia="zh-CN"/>
        </w:rPr>
        <w:t>, please write as “</w:t>
      </w:r>
      <w:r>
        <w:rPr>
          <w:rFonts w:ascii="Times New Roman" w:eastAsia="宋体" w:hAnsi="Times New Roman" w:cs="Times New Roman"/>
          <w:iCs/>
          <w:kern w:val="2"/>
          <w:sz w:val="20"/>
          <w:szCs w:val="20"/>
          <w:lang w:eastAsia="zh-CN"/>
        </w:rPr>
        <w:t>All authors declared that there are no conflicts of interest</w:t>
      </w:r>
      <w:r>
        <w:rPr>
          <w:rFonts w:ascii="Times New Roman" w:eastAsia="宋体" w:hAnsi="Times New Roman" w:cs="Times New Roman" w:hint="eastAsia"/>
          <w:iCs/>
          <w:kern w:val="2"/>
          <w:sz w:val="20"/>
          <w:szCs w:val="20"/>
          <w:lang w:eastAsia="zh-CN"/>
        </w:rPr>
        <w:t>.</w:t>
      </w:r>
      <w:r>
        <w:rPr>
          <w:rFonts w:ascii="Times New Roman" w:eastAsia="宋体" w:hAnsi="Times New Roman" w:cs="Times New Roman"/>
          <w:kern w:val="2"/>
          <w:sz w:val="20"/>
          <w:szCs w:val="20"/>
          <w:lang w:eastAsia="zh-CN"/>
        </w:rPr>
        <w:t>”</w:t>
      </w:r>
      <w:r>
        <w:rPr>
          <w:rFonts w:ascii="Times New Roman" w:eastAsia="宋体" w:hAnsi="Times New Roman" w:cs="Times New Roman" w:hint="eastAsia"/>
          <w:kern w:val="2"/>
          <w:sz w:val="20"/>
          <w:szCs w:val="20"/>
          <w:lang w:eastAsia="zh-CN"/>
        </w:rPr>
        <w:t>.</w:t>
      </w:r>
    </w:p>
    <w:p w14:paraId="569A375D"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Some authors may be bound by confidentiality agreements. In such cases, in place of itemized disclosures, we will </w:t>
      </w:r>
      <w:r>
        <w:rPr>
          <w:rFonts w:ascii="Times New Roman" w:eastAsia="宋体" w:hAnsi="Times New Roman" w:cs="Times New Roman"/>
          <w:kern w:val="2"/>
          <w:sz w:val="20"/>
          <w:szCs w:val="20"/>
          <w:lang w:eastAsia="zh-CN"/>
        </w:rPr>
        <w:lastRenderedPageBreak/>
        <w:t>require authors to state “</w:t>
      </w:r>
      <w:r>
        <w:rPr>
          <w:rFonts w:ascii="Times New Roman" w:eastAsia="宋体" w:hAnsi="Times New Roman" w:cs="Times New Roman"/>
          <w:iCs/>
          <w:kern w:val="2"/>
          <w:sz w:val="20"/>
          <w:szCs w:val="20"/>
          <w:lang w:eastAsia="zh-CN"/>
        </w:rPr>
        <w:t>All authors declare that they are bound by confidentiality agreements that prevent them from disclosing their conflicts of interest in this work</w:t>
      </w:r>
      <w:r>
        <w:rPr>
          <w:rFonts w:ascii="Times New Roman" w:eastAsia="宋体" w:hAnsi="Times New Roman" w:cs="Times New Roman" w:hint="eastAsia"/>
          <w:iCs/>
          <w:kern w:val="2"/>
          <w:sz w:val="20"/>
          <w:szCs w:val="20"/>
          <w:lang w:eastAsia="zh-CN"/>
        </w:rPr>
        <w:t>.</w:t>
      </w:r>
      <w:bookmarkStart w:id="7" w:name="OLE_LINK11"/>
      <w:bookmarkStart w:id="8" w:name="OLE_LINK10"/>
      <w:r>
        <w:rPr>
          <w:rFonts w:ascii="Times New Roman" w:eastAsia="宋体" w:hAnsi="Times New Roman" w:cs="Times New Roman"/>
          <w:kern w:val="2"/>
          <w:sz w:val="20"/>
          <w:szCs w:val="20"/>
          <w:lang w:eastAsia="zh-CN"/>
        </w:rPr>
        <w:t>”</w:t>
      </w:r>
      <w:bookmarkEnd w:id="7"/>
      <w:bookmarkEnd w:id="8"/>
      <w:r>
        <w:rPr>
          <w:rFonts w:ascii="Times New Roman" w:eastAsia="宋体" w:hAnsi="Times New Roman" w:cs="Times New Roman"/>
          <w:kern w:val="2"/>
          <w:sz w:val="20"/>
          <w:szCs w:val="20"/>
          <w:lang w:eastAsia="zh-CN"/>
        </w:rPr>
        <w:t>.</w:t>
      </w:r>
    </w:p>
    <w:p w14:paraId="754AD362"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If authors are unsure whether conflicts of interest exist, please refer to the </w:t>
      </w:r>
      <w:bookmarkStart w:id="9" w:name="OLE_LINK12"/>
      <w:bookmarkStart w:id="10" w:name="OLE_LINK13"/>
      <w:r>
        <w:rPr>
          <w:rFonts w:ascii="Times New Roman" w:eastAsia="宋体" w:hAnsi="Times New Roman" w:cs="Times New Roman"/>
          <w:kern w:val="2"/>
          <w:sz w:val="20"/>
          <w:szCs w:val="20"/>
          <w:lang w:eastAsia="zh-CN"/>
        </w:rPr>
        <w:t>“</w:t>
      </w:r>
      <w:bookmarkEnd w:id="9"/>
      <w:bookmarkEnd w:id="10"/>
      <w:r>
        <w:rPr>
          <w:rFonts w:ascii="Times New Roman" w:eastAsia="宋体" w:hAnsi="Times New Roman" w:cs="Times New Roman"/>
          <w:kern w:val="2"/>
          <w:sz w:val="20"/>
          <w:szCs w:val="20"/>
          <w:lang w:eastAsia="zh-CN"/>
        </w:rPr>
        <w:t xml:space="preserve">Conflicts of Interest” of OAE </w:t>
      </w:r>
      <w:hyperlink r:id="rId18" w:history="1">
        <w:r>
          <w:rPr>
            <w:rFonts w:ascii="Times New Roman" w:eastAsia="宋体" w:hAnsi="Times New Roman" w:cs="Times New Roman"/>
            <w:b/>
            <w:bCs/>
            <w:color w:val="0000FF"/>
            <w:kern w:val="2"/>
            <w:sz w:val="20"/>
            <w:szCs w:val="20"/>
            <w:u w:val="single"/>
            <w:lang w:eastAsia="zh-CN"/>
          </w:rPr>
          <w:t>Editorial Policies</w:t>
        </w:r>
      </w:hyperlink>
      <w:r>
        <w:rPr>
          <w:rFonts w:ascii="Times New Roman" w:eastAsia="宋体" w:hAnsi="Times New Roman" w:cs="Times New Roman"/>
          <w:kern w:val="2"/>
          <w:sz w:val="20"/>
          <w:szCs w:val="20"/>
          <w:lang w:eastAsia="zh-CN"/>
        </w:rPr>
        <w:t xml:space="preserve"> for a full explanation.</w:t>
      </w:r>
    </w:p>
    <w:p w14:paraId="529C4652"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Ethical approval and consent to participate</w:t>
      </w:r>
    </w:p>
    <w:p w14:paraId="50428B09"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Research</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involving</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human subjects, human material or human data must be</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performed in accordance with the </w:t>
      </w:r>
      <w:hyperlink r:id="rId19" w:history="1">
        <w:r>
          <w:rPr>
            <w:rFonts w:ascii="Times New Roman" w:eastAsia="宋体" w:hAnsi="Times New Roman" w:cs="Times New Roman"/>
            <w:b/>
            <w:bCs/>
            <w:color w:val="0000FF"/>
            <w:kern w:val="2"/>
            <w:sz w:val="20"/>
            <w:szCs w:val="20"/>
            <w:u w:val="single"/>
            <w:lang w:eastAsia="zh-CN"/>
          </w:rPr>
          <w:t>Declaration of Helsinki</w:t>
        </w:r>
      </w:hyperlink>
      <w:r>
        <w:rPr>
          <w:rFonts w:ascii="Times New Roman" w:eastAsia="宋体" w:hAnsi="Times New Roman" w:cs="Times New Roman"/>
          <w:kern w:val="2"/>
          <w:sz w:val="20"/>
          <w:szCs w:val="20"/>
          <w:lang w:eastAsia="zh-CN"/>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3DCAA8B"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If the manuscript does not involve such issue, please state </w:t>
      </w:r>
      <w:bookmarkStart w:id="11" w:name="OLE_LINK16"/>
      <w:bookmarkStart w:id="12" w:name="OLE_LINK17"/>
      <w:r>
        <w:rPr>
          <w:rFonts w:ascii="Times New Roman" w:eastAsia="宋体" w:hAnsi="Times New Roman" w:cs="Times New Roman"/>
          <w:kern w:val="2"/>
          <w:sz w:val="20"/>
          <w:szCs w:val="20"/>
          <w:lang w:eastAsia="zh-CN"/>
        </w:rPr>
        <w:t>“</w:t>
      </w:r>
      <w:bookmarkEnd w:id="11"/>
      <w:bookmarkEnd w:id="12"/>
      <w:r>
        <w:rPr>
          <w:rFonts w:ascii="Times New Roman" w:eastAsia="宋体" w:hAnsi="Times New Roman" w:cs="Times New Roman"/>
          <w:kern w:val="2"/>
          <w:sz w:val="20"/>
          <w:szCs w:val="20"/>
          <w:lang w:eastAsia="zh-CN"/>
        </w:rPr>
        <w:t>Not applicable</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in this section</w:t>
      </w:r>
      <w:r>
        <w:rPr>
          <w:rFonts w:ascii="Times New Roman" w:eastAsia="宋体" w:hAnsi="Times New Roman" w:cs="Times New Roman" w:hint="eastAsia"/>
          <w:kern w:val="2"/>
          <w:sz w:val="20"/>
          <w:szCs w:val="20"/>
          <w:lang w:eastAsia="zh-CN"/>
        </w:rPr>
        <w:t>.</w:t>
      </w:r>
    </w:p>
    <w:p w14:paraId="63875AE7"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 xml:space="preserve">Consent for </w:t>
      </w:r>
      <w:r>
        <w:rPr>
          <w:rFonts w:ascii="Times New Roman" w:eastAsia="宋体" w:hAnsi="Times New Roman" w:cs="Times New Roman" w:hint="eastAsia"/>
          <w:b/>
          <w:bCs/>
          <w:iCs/>
          <w:color w:val="000000"/>
          <w:sz w:val="22"/>
          <w:lang w:eastAsia="zh-CN"/>
        </w:rPr>
        <w:t>p</w:t>
      </w:r>
      <w:r>
        <w:rPr>
          <w:rFonts w:ascii="Times New Roman" w:eastAsia="宋体" w:hAnsi="Times New Roman" w:cs="Times New Roman"/>
          <w:b/>
          <w:bCs/>
          <w:iCs/>
          <w:color w:val="000000"/>
          <w:sz w:val="22"/>
          <w:lang w:eastAsia="zh-CN"/>
        </w:rPr>
        <w:t>ublication</w:t>
      </w:r>
    </w:p>
    <w:p w14:paraId="5AB749E6"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449AF1AB"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If the manuscript does not involve this issue, state “Not applicable</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in this section.</w:t>
      </w:r>
    </w:p>
    <w:p w14:paraId="0736034B"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Copyright</w:t>
      </w:r>
    </w:p>
    <w:p w14:paraId="3E290360" w14:textId="77777777" w:rsidR="00781FFE" w:rsidRDefault="006A7BFA">
      <w:pPr>
        <w:adjustRightInd w:val="0"/>
        <w:snapToGrid w:val="0"/>
        <w:spacing w:after="0" w:line="260" w:lineRule="atLeast"/>
        <w:ind w:left="0" w:right="0" w:firstLine="0"/>
        <w:jc w:val="left"/>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The Author(s) 20</w:t>
      </w:r>
      <w:r>
        <w:rPr>
          <w:rFonts w:ascii="Times New Roman" w:eastAsia="宋体" w:hAnsi="Times New Roman" w:cs="Times New Roman" w:hint="eastAsia"/>
          <w:color w:val="000000"/>
          <w:sz w:val="20"/>
          <w:szCs w:val="20"/>
          <w:lang w:eastAsia="zh-CN"/>
        </w:rPr>
        <w:t>22</w:t>
      </w:r>
      <w:r>
        <w:rPr>
          <w:rFonts w:ascii="Times New Roman" w:eastAsia="宋体" w:hAnsi="Times New Roman" w:cs="Times New Roman"/>
          <w:color w:val="000000"/>
          <w:sz w:val="20"/>
          <w:szCs w:val="20"/>
          <w:lang w:eastAsia="zh-CN"/>
        </w:rPr>
        <w:t>.</w:t>
      </w:r>
    </w:p>
    <w:p w14:paraId="46735D61" w14:textId="77777777" w:rsidR="00781FFE" w:rsidRDefault="006A7BFA">
      <w:pPr>
        <w:widowControl w:val="0"/>
        <w:adjustRightInd w:val="0"/>
        <w:snapToGrid w:val="0"/>
        <w:spacing w:beforeLines="100" w:before="240" w:afterLines="50" w:after="120" w:line="260" w:lineRule="atLeast"/>
        <w:ind w:left="0" w:right="0" w:firstLine="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REFERENCES</w:t>
      </w:r>
    </w:p>
    <w:p w14:paraId="52D23478" w14:textId="77777777" w:rsidR="00781FFE" w:rsidRDefault="006A7BFA">
      <w:pPr>
        <w:widowControl w:val="0"/>
        <w:adjustRightInd w:val="0"/>
        <w:snapToGrid w:val="0"/>
        <w:spacing w:beforeLines="50" w:before="120" w:afterLines="50" w:after="12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Authors should cite references </w:t>
      </w:r>
      <w:r>
        <w:rPr>
          <w:rFonts w:ascii="Times New Roman" w:eastAsia="宋体" w:hAnsi="Times New Roman" w:cs="Times New Roman"/>
          <w:b/>
          <w:bCs/>
          <w:kern w:val="2"/>
          <w:sz w:val="20"/>
          <w:szCs w:val="20"/>
          <w:lang w:eastAsia="zh-CN"/>
        </w:rPr>
        <w:t>in sequence</w:t>
      </w:r>
      <w:r>
        <w:rPr>
          <w:rFonts w:ascii="Times New Roman" w:eastAsia="宋体" w:hAnsi="Times New Roman" w:cs="Times New Roman"/>
          <w:kern w:val="2"/>
          <w:sz w:val="20"/>
          <w:szCs w:val="20"/>
          <w:lang w:eastAsia="zh-CN"/>
        </w:rPr>
        <w:t xml:space="preserve"> throughout the manuscript and indicate them in a superscript square bracket with one citation </w:t>
      </w:r>
      <w:proofErr w:type="gramStart"/>
      <w:r>
        <w:rPr>
          <w:rFonts w:ascii="Times New Roman" w:eastAsia="宋体" w:hAnsi="Times New Roman" w:cs="Times New Roman"/>
          <w:kern w:val="2"/>
          <w:sz w:val="20"/>
          <w:szCs w:val="20"/>
          <w:lang w:eastAsia="zh-CN"/>
        </w:rPr>
        <w:t>number</w:t>
      </w:r>
      <w:r>
        <w:rPr>
          <w:rFonts w:ascii="Times New Roman" w:eastAsia="宋体" w:hAnsi="Times New Roman" w:cs="Times New Roman"/>
          <w:kern w:val="2"/>
          <w:sz w:val="20"/>
          <w:szCs w:val="20"/>
          <w:vertAlign w:val="superscript"/>
          <w:lang w:eastAsia="zh-CN"/>
        </w:rPr>
        <w:t>[</w:t>
      </w:r>
      <w:proofErr w:type="gramEnd"/>
      <w:r>
        <w:rPr>
          <w:rFonts w:ascii="Times New Roman" w:eastAsia="宋体" w:hAnsi="Times New Roman" w:cs="Times New Roman"/>
          <w:kern w:val="2"/>
          <w:sz w:val="20"/>
          <w:szCs w:val="20"/>
          <w:vertAlign w:val="superscript"/>
          <w:lang w:eastAsia="zh-CN"/>
        </w:rPr>
        <w:t>3]</w:t>
      </w:r>
      <w:r>
        <w:rPr>
          <w:rFonts w:ascii="Times New Roman" w:eastAsia="宋体" w:hAnsi="Times New Roman" w:cs="Times New Roman"/>
          <w:kern w:val="2"/>
          <w:sz w:val="20"/>
          <w:szCs w:val="20"/>
          <w:lang w:eastAsia="zh-CN"/>
        </w:rPr>
        <w:t>, two separate citation numbers</w:t>
      </w:r>
      <w:r>
        <w:rPr>
          <w:rFonts w:ascii="Times New Roman" w:eastAsia="宋体" w:hAnsi="Times New Roman" w:cs="Times New Roman"/>
          <w:kern w:val="2"/>
          <w:sz w:val="20"/>
          <w:szCs w:val="20"/>
          <w:vertAlign w:val="superscript"/>
          <w:lang w:eastAsia="zh-CN"/>
        </w:rPr>
        <w:t>[4,5]</w:t>
      </w:r>
      <w:r>
        <w:rPr>
          <w:rFonts w:ascii="Times New Roman" w:eastAsia="宋体" w:hAnsi="Times New Roman" w:cs="Times New Roman"/>
          <w:kern w:val="2"/>
          <w:sz w:val="20"/>
          <w:szCs w:val="20"/>
          <w:lang w:eastAsia="zh-CN"/>
        </w:rPr>
        <w:t xml:space="preserve"> or several consecutive citation numbers</w:t>
      </w:r>
      <w:r>
        <w:rPr>
          <w:rFonts w:ascii="Times New Roman" w:eastAsia="宋体" w:hAnsi="Times New Roman" w:cs="Times New Roman"/>
          <w:kern w:val="2"/>
          <w:sz w:val="20"/>
          <w:szCs w:val="20"/>
          <w:vertAlign w:val="superscript"/>
          <w:lang w:eastAsia="zh-CN"/>
        </w:rPr>
        <w:t>[6-9]</w:t>
      </w:r>
      <w:r>
        <w:rPr>
          <w:rFonts w:ascii="Times New Roman" w:eastAsia="宋体" w:hAnsi="Times New Roman" w:cs="Times New Roman"/>
          <w:kern w:val="2"/>
          <w:sz w:val="20"/>
          <w:szCs w:val="20"/>
          <w:lang w:eastAsia="zh-CN"/>
        </w:rPr>
        <w:t>.</w:t>
      </w:r>
      <w:r>
        <w:rPr>
          <w:rFonts w:ascii="Times New Roman" w:eastAsia="宋体" w:hAnsi="Times New Roman" w:cs="Times New Roman" w:hint="eastAsia"/>
          <w:kern w:val="2"/>
          <w:sz w:val="20"/>
          <w:szCs w:val="20"/>
          <w:lang w:eastAsia="zh-CN"/>
        </w:rPr>
        <w:t xml:space="preserve"> </w:t>
      </w:r>
    </w:p>
    <w:p w14:paraId="6533BE73" w14:textId="77777777" w:rsidR="00781FFE" w:rsidRDefault="006A7BFA">
      <w:pPr>
        <w:widowControl w:val="0"/>
        <w:numPr>
          <w:ilvl w:val="0"/>
          <w:numId w:val="5"/>
        </w:numPr>
        <w:adjustRightInd w:val="0"/>
        <w:snapToGrid w:val="0"/>
        <w:spacing w:beforeLines="50" w:before="120" w:after="0" w:line="260" w:lineRule="atLeast"/>
        <w:ind w:right="0"/>
        <w:rPr>
          <w:rFonts w:ascii="Times New Roman" w:eastAsia="宋体" w:hAnsi="Times New Roman" w:cs="Times New Roman"/>
          <w:b/>
          <w:bCs/>
          <w:kern w:val="2"/>
          <w:sz w:val="20"/>
          <w:szCs w:val="20"/>
          <w:lang w:eastAsia="zh-CN"/>
        </w:rPr>
      </w:pPr>
      <w:r>
        <w:rPr>
          <w:rFonts w:ascii="Times New Roman" w:eastAsia="宋体" w:hAnsi="Times New Roman" w:cs="Times New Roman" w:hint="eastAsia"/>
          <w:b/>
          <w:bCs/>
          <w:kern w:val="2"/>
          <w:sz w:val="20"/>
          <w:szCs w:val="20"/>
          <w:lang w:eastAsia="zh-CN"/>
        </w:rPr>
        <w:t xml:space="preserve">We suggest that authors should cite appropriate, traceable and latest references be within recent 5 years; </w:t>
      </w:r>
    </w:p>
    <w:p w14:paraId="0D1E4056" w14:textId="77777777" w:rsidR="00781FFE" w:rsidRDefault="006A7BFA">
      <w:pPr>
        <w:widowControl w:val="0"/>
        <w:numPr>
          <w:ilvl w:val="0"/>
          <w:numId w:val="5"/>
        </w:numPr>
        <w:adjustRightInd w:val="0"/>
        <w:snapToGrid w:val="0"/>
        <w:spacing w:beforeLines="50" w:before="120" w:after="0" w:line="260" w:lineRule="atLeast"/>
        <w:ind w:right="0"/>
        <w:rPr>
          <w:rFonts w:ascii="Times New Roman" w:eastAsia="宋体" w:hAnsi="Times New Roman" w:cs="Times New Roman"/>
          <w:b/>
          <w:bCs/>
          <w:kern w:val="2"/>
          <w:sz w:val="20"/>
          <w:szCs w:val="20"/>
          <w:lang w:eastAsia="zh-CN"/>
        </w:rPr>
      </w:pPr>
      <w:r>
        <w:rPr>
          <w:rFonts w:ascii="Times New Roman" w:eastAsia="宋体" w:hAnsi="Times New Roman" w:cs="Times New Roman" w:hint="eastAsia"/>
          <w:b/>
          <w:bCs/>
          <w:kern w:val="2"/>
          <w:sz w:val="20"/>
          <w:szCs w:val="20"/>
          <w:lang w:eastAsia="zh-CN"/>
        </w:rPr>
        <w:t>Each reference should have a corresponding DOI number/website link;</w:t>
      </w:r>
    </w:p>
    <w:p w14:paraId="5C96CEB3" w14:textId="77777777" w:rsidR="00781FFE" w:rsidRDefault="006A7BFA">
      <w:pPr>
        <w:widowControl w:val="0"/>
        <w:numPr>
          <w:ilvl w:val="0"/>
          <w:numId w:val="5"/>
        </w:numPr>
        <w:adjustRightInd w:val="0"/>
        <w:snapToGrid w:val="0"/>
        <w:spacing w:beforeLines="50" w:before="120" w:after="0" w:line="260" w:lineRule="atLeast"/>
        <w:ind w:right="0"/>
        <w:rPr>
          <w:rFonts w:ascii="Times New Roman" w:eastAsia="宋体" w:hAnsi="Times New Roman" w:cs="Times New Roman"/>
          <w:b/>
          <w:bCs/>
          <w:kern w:val="2"/>
          <w:sz w:val="20"/>
          <w:szCs w:val="20"/>
          <w:lang w:eastAsia="zh-CN"/>
        </w:rPr>
      </w:pPr>
      <w:r>
        <w:rPr>
          <w:rFonts w:ascii="Times New Roman" w:eastAsia="宋体" w:hAnsi="Times New Roman" w:cs="Times New Roman" w:hint="eastAsia"/>
          <w:b/>
          <w:bCs/>
          <w:kern w:val="2"/>
          <w:sz w:val="20"/>
          <w:szCs w:val="20"/>
          <w:lang w:eastAsia="zh-CN"/>
        </w:rPr>
        <w:t>Top six author</w:t>
      </w:r>
      <w:r>
        <w:rPr>
          <w:rFonts w:ascii="Times New Roman" w:eastAsia="宋体" w:hAnsi="Times New Roman" w:cs="Times New Roman"/>
          <w:b/>
          <w:bCs/>
          <w:kern w:val="2"/>
          <w:sz w:val="20"/>
          <w:szCs w:val="20"/>
          <w:lang w:eastAsia="zh-CN"/>
        </w:rPr>
        <w:t>’</w:t>
      </w:r>
      <w:r>
        <w:rPr>
          <w:rFonts w:ascii="Times New Roman" w:eastAsia="宋体" w:hAnsi="Times New Roman" w:cs="Times New Roman" w:hint="eastAsia"/>
          <w:b/>
          <w:bCs/>
          <w:kern w:val="2"/>
          <w:sz w:val="20"/>
          <w:szCs w:val="20"/>
          <w:lang w:eastAsia="zh-CN"/>
        </w:rPr>
        <w:t>s names should be listed in the references; if more than six authors, list top three with et al.</w:t>
      </w:r>
    </w:p>
    <w:p w14:paraId="2084905B" w14:textId="77777777" w:rsidR="00781FFE" w:rsidRDefault="006A7BFA">
      <w:pPr>
        <w:widowControl w:val="0"/>
        <w:numPr>
          <w:ilvl w:val="0"/>
          <w:numId w:val="5"/>
        </w:numPr>
        <w:adjustRightInd w:val="0"/>
        <w:snapToGrid w:val="0"/>
        <w:spacing w:beforeLines="50" w:before="120" w:after="0" w:line="260" w:lineRule="atLeast"/>
        <w:ind w:right="0"/>
        <w:jc w:val="left"/>
        <w:rPr>
          <w:rFonts w:ascii="Times New Roman" w:eastAsia="宋体" w:hAnsi="Times New Roman" w:cs="Times New Roman"/>
          <w:kern w:val="2"/>
          <w:sz w:val="20"/>
          <w:szCs w:val="20"/>
          <w:lang w:eastAsia="zh-CN"/>
        </w:rPr>
      </w:pPr>
      <w:r>
        <w:rPr>
          <w:rFonts w:ascii="Times New Roman" w:eastAsia="宋体" w:hAnsi="Times New Roman" w:cs="Times New Roman" w:hint="eastAsia"/>
          <w:b/>
          <w:bCs/>
          <w:kern w:val="2"/>
          <w:sz w:val="20"/>
          <w:szCs w:val="20"/>
          <w:lang w:eastAsia="zh-CN"/>
        </w:rPr>
        <w:t xml:space="preserve">The names of journals should be </w:t>
      </w:r>
      <w:hyperlink r:id="rId20" w:anchor="/javascript:;" w:history="1">
        <w:r>
          <w:rPr>
            <w:rFonts w:ascii="Times New Roman" w:eastAsia="宋体" w:hAnsi="Times New Roman" w:cs="Times New Roman" w:hint="eastAsia"/>
            <w:b/>
            <w:bCs/>
            <w:kern w:val="2"/>
            <w:sz w:val="20"/>
            <w:szCs w:val="20"/>
            <w:lang w:eastAsia="zh-CN"/>
          </w:rPr>
          <w:t>italic</w:t>
        </w:r>
      </w:hyperlink>
      <w:r>
        <w:rPr>
          <w:rFonts w:ascii="Times New Roman" w:eastAsia="宋体" w:hAnsi="Times New Roman" w:cs="Times New Roman" w:hint="eastAsia"/>
          <w:b/>
          <w:bCs/>
          <w:kern w:val="2"/>
          <w:sz w:val="20"/>
          <w:szCs w:val="20"/>
          <w:lang w:eastAsia="zh-CN"/>
        </w:rPr>
        <w:t xml:space="preserve"> and abbreviated according to the style used in List of Title Word Abbreviations </w:t>
      </w:r>
      <w:r>
        <w:rPr>
          <w:rFonts w:ascii="Times New Roman" w:eastAsia="宋体" w:hAnsi="Times New Roman" w:cs="Times New Roman" w:hint="eastAsia"/>
          <w:kern w:val="2"/>
          <w:sz w:val="20"/>
          <w:szCs w:val="20"/>
          <w:lang w:eastAsia="zh-CN"/>
        </w:rPr>
        <w:t>(</w:t>
      </w:r>
      <w:hyperlink r:id="rId21" w:anchor="recherche" w:history="1">
        <w:r>
          <w:rPr>
            <w:rStyle w:val="a9"/>
            <w:rFonts w:ascii="Times New Roman" w:eastAsia="宋体" w:hAnsi="Times New Roman" w:cs="Times New Roman" w:hint="eastAsia"/>
            <w:kern w:val="2"/>
            <w:sz w:val="20"/>
            <w:szCs w:val="20"/>
            <w:lang w:eastAsia="zh-CN"/>
          </w:rPr>
          <w:t>https://www.issn.org/services/online-services/access-to-the-ltwa/?lettre=f&amp;numpage=2&amp;numpagemod=#recherche</w:t>
        </w:r>
      </w:hyperlink>
      <w:r>
        <w:rPr>
          <w:rFonts w:ascii="Times New Roman" w:eastAsia="宋体" w:hAnsi="Times New Roman" w:cs="Times New Roman" w:hint="eastAsia"/>
          <w:kern w:val="2"/>
          <w:sz w:val="20"/>
          <w:szCs w:val="20"/>
          <w:lang w:eastAsia="zh-CN"/>
        </w:rPr>
        <w:t xml:space="preserve"> or </w:t>
      </w:r>
      <w:hyperlink r:id="rId22" w:history="1">
        <w:r>
          <w:rPr>
            <w:rStyle w:val="a9"/>
            <w:rFonts w:ascii="Times New Roman" w:eastAsia="宋体" w:hAnsi="Times New Roman" w:cs="Times New Roman" w:hint="eastAsia"/>
            <w:kern w:val="2"/>
            <w:sz w:val="20"/>
            <w:szCs w:val="20"/>
            <w:lang w:eastAsia="zh-CN"/>
          </w:rPr>
          <w:t>http://www2.bg.am.poznan.pl/czasopisma/medicus.php?lang=eng</w:t>
        </w:r>
      </w:hyperlink>
      <w:r>
        <w:rPr>
          <w:rFonts w:ascii="Times New Roman" w:eastAsia="宋体" w:hAnsi="Times New Roman" w:cs="Times New Roman" w:hint="eastAsia"/>
          <w:kern w:val="2"/>
          <w:sz w:val="20"/>
          <w:szCs w:val="20"/>
          <w:lang w:eastAsia="zh-CN"/>
        </w:rPr>
        <w:t>).</w:t>
      </w:r>
    </w:p>
    <w:p w14:paraId="18A2B90B" w14:textId="77777777" w:rsidR="00781FFE" w:rsidRDefault="00781FFE">
      <w:pPr>
        <w:widowControl w:val="0"/>
        <w:adjustRightInd w:val="0"/>
        <w:snapToGrid w:val="0"/>
        <w:spacing w:beforeLines="50" w:before="120" w:afterLines="50" w:after="120" w:line="260" w:lineRule="atLeast"/>
        <w:ind w:left="0" w:right="0" w:firstLine="0"/>
        <w:rPr>
          <w:rFonts w:ascii="Times New Roman" w:eastAsia="宋体" w:hAnsi="Times New Roman" w:cs="Times New Roman"/>
          <w:kern w:val="2"/>
          <w:sz w:val="20"/>
          <w:szCs w:val="20"/>
          <w:lang w:eastAsia="zh-CN"/>
        </w:rPr>
      </w:pPr>
    </w:p>
    <w:p w14:paraId="35A1A780"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hint="eastAsia"/>
          <w:b/>
          <w:bCs/>
          <w:kern w:val="2"/>
          <w:sz w:val="22"/>
          <w:lang w:eastAsia="zh-CN"/>
        </w:rPr>
        <w:t>Examples</w:t>
      </w:r>
      <w:r>
        <w:rPr>
          <w:rFonts w:ascii="Times New Roman" w:eastAsia="宋体" w:hAnsi="Times New Roman" w:cs="Times New Roman"/>
          <w:b/>
          <w:bCs/>
          <w:kern w:val="2"/>
          <w:sz w:val="22"/>
          <w:lang w:eastAsia="zh-CN"/>
        </w:rPr>
        <w:t xml:space="preserve"> of references are shown below:</w:t>
      </w:r>
    </w:p>
    <w:p w14:paraId="15A39E70"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 xml:space="preserve">Standard journal articles (list </w:t>
      </w:r>
      <w:r>
        <w:rPr>
          <w:rFonts w:ascii="Times New Roman" w:eastAsia="宋体" w:hAnsi="Times New Roman" w:cs="Times New Roman" w:hint="eastAsia"/>
          <w:b/>
          <w:bCs/>
          <w:i/>
          <w:iCs/>
          <w:color w:val="000000"/>
          <w:sz w:val="20"/>
          <w:szCs w:val="20"/>
          <w:lang w:eastAsia="zh-CN"/>
        </w:rPr>
        <w:t>top six</w:t>
      </w:r>
      <w:r>
        <w:rPr>
          <w:rFonts w:ascii="Times New Roman" w:eastAsia="宋体" w:hAnsi="Times New Roman" w:cs="Times New Roman"/>
          <w:b/>
          <w:bCs/>
          <w:i/>
          <w:iCs/>
          <w:color w:val="000000"/>
          <w:sz w:val="20"/>
          <w:szCs w:val="20"/>
          <w:lang w:eastAsia="zh-CN"/>
        </w:rPr>
        <w:t xml:space="preserve"> authors</w:t>
      </w:r>
      <w:r>
        <w:rPr>
          <w:rFonts w:ascii="Times New Roman" w:eastAsia="宋体" w:hAnsi="Times New Roman" w:cs="Times New Roman" w:hint="eastAsia"/>
          <w:b/>
          <w:bCs/>
          <w:i/>
          <w:iCs/>
          <w:color w:val="000000"/>
          <w:sz w:val="20"/>
          <w:szCs w:val="20"/>
          <w:lang w:eastAsia="zh-CN"/>
        </w:rPr>
        <w:t xml:space="preserve">, </w:t>
      </w:r>
      <w:bookmarkStart w:id="13" w:name="OLE_LINK8"/>
      <w:r>
        <w:rPr>
          <w:rFonts w:ascii="Times New Roman" w:eastAsia="宋体" w:hAnsi="Times New Roman" w:cs="Times New Roman" w:hint="eastAsia"/>
          <w:b/>
          <w:bCs/>
          <w:i/>
          <w:iCs/>
          <w:color w:val="000000"/>
          <w:sz w:val="20"/>
          <w:szCs w:val="20"/>
          <w:lang w:eastAsia="zh-CN"/>
        </w:rPr>
        <w:t>if more than six authors, list top three with etc.</w:t>
      </w:r>
      <w:bookmarkEnd w:id="13"/>
      <w:r>
        <w:rPr>
          <w:rFonts w:ascii="Times New Roman" w:eastAsia="宋体" w:hAnsi="Times New Roman" w:cs="Times New Roman"/>
          <w:b/>
          <w:bCs/>
          <w:i/>
          <w:iCs/>
          <w:color w:val="000000"/>
          <w:sz w:val="20"/>
          <w:szCs w:val="20"/>
          <w:lang w:eastAsia="zh-CN"/>
        </w:rPr>
        <w:t>)</w:t>
      </w:r>
    </w:p>
    <w:p w14:paraId="4101E65C"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color w:val="000000"/>
          <w:sz w:val="20"/>
          <w:szCs w:val="20"/>
          <w:lang w:eastAsia="zh-CN"/>
        </w:rPr>
      </w:pPr>
      <w:r>
        <w:rPr>
          <w:rFonts w:ascii="Times New Roman" w:eastAsia="宋体" w:hAnsi="Times New Roman" w:cs="Times New Roman" w:hint="eastAsia"/>
          <w:color w:val="000000"/>
          <w:sz w:val="20"/>
          <w:szCs w:val="20"/>
          <w:lang w:eastAsia="zh-CN"/>
        </w:rPr>
        <w:t xml:space="preserve">Author 1 AB, </w:t>
      </w:r>
      <w:r>
        <w:rPr>
          <w:rFonts w:ascii="Times New Roman" w:eastAsia="宋体" w:hAnsi="Times New Roman" w:cs="Times New Roman"/>
          <w:color w:val="000000"/>
          <w:sz w:val="20"/>
          <w:szCs w:val="20"/>
          <w:lang w:eastAsia="zh-CN"/>
        </w:rPr>
        <w:t>Author</w:t>
      </w:r>
      <w:r>
        <w:rPr>
          <w:rFonts w:ascii="Times New Roman" w:eastAsia="宋体" w:hAnsi="Times New Roman" w:cs="Times New Roman" w:hint="eastAsia"/>
          <w:color w:val="000000"/>
          <w:sz w:val="20"/>
          <w:szCs w:val="20"/>
          <w:lang w:eastAsia="zh-CN"/>
        </w:rPr>
        <w:t xml:space="preserve"> 2 CD. </w:t>
      </w:r>
      <w:r>
        <w:rPr>
          <w:rFonts w:ascii="Times New Roman" w:eastAsia="宋体" w:hAnsi="Times New Roman" w:cs="Times New Roman"/>
          <w:color w:val="000000"/>
          <w:sz w:val="20"/>
          <w:szCs w:val="20"/>
          <w:lang w:eastAsia="zh-CN"/>
        </w:rPr>
        <w:t xml:space="preserve">Title of the article. Abbreviated Journal Name </w:t>
      </w:r>
      <w:r>
        <w:rPr>
          <w:rFonts w:ascii="Times New Roman" w:eastAsia="宋体" w:hAnsi="Times New Roman" w:cs="Times New Roman" w:hint="eastAsia"/>
          <w:color w:val="000000"/>
          <w:sz w:val="20"/>
          <w:szCs w:val="20"/>
          <w:lang w:eastAsia="zh-CN"/>
        </w:rPr>
        <w:t xml:space="preserve">Year; Issue: </w:t>
      </w:r>
      <w:r>
        <w:rPr>
          <w:rFonts w:ascii="Times New Roman" w:eastAsia="宋体" w:hAnsi="Times New Roman" w:cs="Times New Roman"/>
          <w:color w:val="000000"/>
          <w:sz w:val="20"/>
          <w:szCs w:val="20"/>
          <w:lang w:eastAsia="zh-CN"/>
        </w:rPr>
        <w:t>page range</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hint="eastAsia"/>
          <w:bCs/>
          <w:color w:val="000000"/>
          <w:sz w:val="20"/>
          <w:szCs w:val="20"/>
          <w:lang w:eastAsia="zh-CN"/>
        </w:rPr>
        <w:t>[</w:t>
      </w:r>
      <w:r>
        <w:rPr>
          <w:rFonts w:ascii="Times New Roman" w:eastAsia="宋体" w:hAnsi="Times New Roman" w:cs="Times New Roman"/>
          <w:bCs/>
          <w:color w:val="000000"/>
          <w:sz w:val="20"/>
          <w:szCs w:val="20"/>
          <w:lang w:eastAsia="zh-CN"/>
        </w:rPr>
        <w:t xml:space="preserve">DOI: </w:t>
      </w:r>
      <w:proofErr w:type="spellStart"/>
      <w:r>
        <w:rPr>
          <w:rFonts w:ascii="Times New Roman" w:eastAsia="宋体" w:hAnsi="Times New Roman" w:cs="Times New Roman" w:hint="eastAsia"/>
          <w:bCs/>
          <w:color w:val="000000"/>
          <w:sz w:val="20"/>
          <w:szCs w:val="20"/>
          <w:lang w:eastAsia="zh-CN"/>
        </w:rPr>
        <w:t>xxxxxx</w:t>
      </w:r>
      <w:proofErr w:type="spellEnd"/>
      <w:r>
        <w:rPr>
          <w:rFonts w:ascii="Times New Roman" w:eastAsia="宋体" w:hAnsi="Times New Roman" w:cs="Times New Roman" w:hint="eastAsia"/>
          <w:bCs/>
          <w:color w:val="000000"/>
          <w:sz w:val="20"/>
          <w:szCs w:val="20"/>
          <w:lang w:eastAsia="zh-CN"/>
        </w:rPr>
        <w:t>]</w:t>
      </w:r>
      <w:r>
        <w:rPr>
          <w:rFonts w:ascii="Times New Roman" w:eastAsia="宋体" w:hAnsi="Times New Roman" w:cs="Times New Roman"/>
          <w:b/>
          <w:bCs/>
          <w:color w:val="000000"/>
          <w:sz w:val="20"/>
          <w:szCs w:val="20"/>
          <w:lang w:eastAsia="zh-CN"/>
        </w:rPr>
        <w:t xml:space="preserve"> </w:t>
      </w:r>
    </w:p>
    <w:p w14:paraId="00EF2FB1"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Standard journal articles (</w:t>
      </w:r>
      <w:r>
        <w:rPr>
          <w:rFonts w:ascii="Times New Roman" w:eastAsia="宋体" w:hAnsi="Times New Roman" w:cs="Times New Roman" w:hint="eastAsia"/>
          <w:b/>
          <w:bCs/>
          <w:i/>
          <w:iCs/>
          <w:color w:val="000000"/>
          <w:sz w:val="20"/>
          <w:szCs w:val="20"/>
          <w:lang w:eastAsia="zh-CN"/>
        </w:rPr>
        <w:t>o</w:t>
      </w:r>
      <w:r>
        <w:rPr>
          <w:rFonts w:ascii="Times New Roman" w:eastAsia="宋体" w:hAnsi="Times New Roman" w:cs="Times New Roman"/>
          <w:b/>
          <w:bCs/>
          <w:i/>
          <w:iCs/>
          <w:color w:val="000000"/>
          <w:sz w:val="20"/>
          <w:szCs w:val="20"/>
          <w:lang w:eastAsia="zh-CN"/>
        </w:rPr>
        <w:t>rganization as author)</w:t>
      </w:r>
    </w:p>
    <w:p w14:paraId="73054BBA" w14:textId="77777777" w:rsidR="00781FFE" w:rsidRDefault="006A7BFA">
      <w:pPr>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hint="eastAsia"/>
          <w:color w:val="000000"/>
          <w:sz w:val="20"/>
          <w:szCs w:val="20"/>
          <w:lang w:eastAsia="zh-CN"/>
        </w:rPr>
        <w:t>XXX</w:t>
      </w:r>
      <w:r>
        <w:rPr>
          <w:rFonts w:ascii="Times New Roman" w:eastAsia="宋体" w:hAnsi="Times New Roman" w:cs="Times New Roman"/>
          <w:color w:val="000000"/>
          <w:sz w:val="20"/>
          <w:szCs w:val="20"/>
          <w:lang w:eastAsia="zh-CN"/>
        </w:rPr>
        <w:t xml:space="preserve"> Research Group. Title of the article. Journal Name </w:t>
      </w:r>
      <w:proofErr w:type="spellStart"/>
      <w:proofErr w:type="gramStart"/>
      <w:r>
        <w:rPr>
          <w:rFonts w:ascii="Times New Roman" w:eastAsia="宋体" w:hAnsi="Times New Roman" w:cs="Times New Roman" w:hint="eastAsia"/>
          <w:color w:val="000000"/>
          <w:sz w:val="20"/>
          <w:szCs w:val="20"/>
          <w:lang w:eastAsia="zh-CN"/>
        </w:rPr>
        <w:t>Year</w:t>
      </w:r>
      <w:r>
        <w:rPr>
          <w:rFonts w:ascii="Times New Roman" w:eastAsia="宋体" w:hAnsi="Times New Roman" w:cs="Times New Roman"/>
          <w:color w:val="000000"/>
          <w:sz w:val="20"/>
          <w:szCs w:val="20"/>
          <w:lang w:eastAsia="zh-CN"/>
        </w:rPr>
        <w:t>;Volume</w:t>
      </w:r>
      <w:proofErr w:type="gramEnd"/>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lang w:eastAsia="zh-CN"/>
        </w:rPr>
        <w:t>page</w:t>
      </w:r>
      <w:proofErr w:type="spellEnd"/>
      <w:r>
        <w:rPr>
          <w:rFonts w:ascii="Times New Roman" w:eastAsia="宋体" w:hAnsi="Times New Roman" w:cs="Times New Roman"/>
          <w:color w:val="000000"/>
          <w:sz w:val="20"/>
          <w:szCs w:val="20"/>
          <w:lang w:eastAsia="zh-CN"/>
        </w:rPr>
        <w:t xml:space="preserve"> range</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w:t>
      </w:r>
      <w:proofErr w:type="spellStart"/>
      <w:proofErr w:type="gramStart"/>
      <w:r>
        <w:rPr>
          <w:rFonts w:ascii="Times New Roman" w:eastAsia="宋体" w:hAnsi="Times New Roman" w:cs="Times New Roman"/>
          <w:color w:val="000000"/>
          <w:sz w:val="20"/>
          <w:szCs w:val="20"/>
          <w:lang w:eastAsia="zh-CN"/>
        </w:rPr>
        <w:t>DOI:</w:t>
      </w:r>
      <w:r>
        <w:rPr>
          <w:rFonts w:ascii="Times New Roman" w:eastAsia="宋体" w:hAnsi="Times New Roman" w:cs="Times New Roman" w:hint="eastAsia"/>
          <w:color w:val="000000"/>
          <w:sz w:val="20"/>
          <w:szCs w:val="20"/>
          <w:lang w:eastAsia="zh-CN"/>
        </w:rPr>
        <w:t>xxxx</w:t>
      </w:r>
      <w:proofErr w:type="spellEnd"/>
      <w:proofErr w:type="gramEnd"/>
      <w:r>
        <w:rPr>
          <w:rFonts w:ascii="Times New Roman" w:eastAsia="宋体" w:hAnsi="Times New Roman" w:cs="Times New Roman"/>
          <w:color w:val="000000"/>
          <w:sz w:val="20"/>
          <w:szCs w:val="20"/>
          <w:lang w:eastAsia="zh-CN"/>
        </w:rPr>
        <w:t>]</w:t>
      </w:r>
    </w:p>
    <w:p w14:paraId="2D3701C7"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Standard journal articles (</w:t>
      </w:r>
      <w:r>
        <w:rPr>
          <w:rFonts w:ascii="Times New Roman" w:eastAsia="宋体" w:hAnsi="Times New Roman" w:cs="Times New Roman" w:hint="eastAsia"/>
          <w:b/>
          <w:bCs/>
          <w:i/>
          <w:iCs/>
          <w:color w:val="000000"/>
          <w:sz w:val="20"/>
          <w:szCs w:val="20"/>
          <w:lang w:eastAsia="zh-CN"/>
        </w:rPr>
        <w:t>b</w:t>
      </w:r>
      <w:r>
        <w:rPr>
          <w:rFonts w:ascii="Times New Roman" w:eastAsia="宋体" w:hAnsi="Times New Roman" w:cs="Times New Roman"/>
          <w:b/>
          <w:bCs/>
          <w:i/>
          <w:iCs/>
          <w:color w:val="000000"/>
          <w:sz w:val="20"/>
          <w:szCs w:val="20"/>
          <w:lang w:eastAsia="zh-CN"/>
        </w:rPr>
        <w:t>oth personal authors and organization as author)</w:t>
      </w:r>
    </w:p>
    <w:p w14:paraId="324C0131" w14:textId="77777777" w:rsidR="00781FFE" w:rsidRDefault="006A7BFA">
      <w:pPr>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Author 1 AB, Author 2 CD; </w:t>
      </w:r>
      <w:r>
        <w:rPr>
          <w:rFonts w:ascii="Times New Roman" w:eastAsia="宋体" w:hAnsi="Times New Roman" w:cs="Times New Roman" w:hint="eastAsia"/>
          <w:color w:val="000000"/>
          <w:sz w:val="20"/>
          <w:szCs w:val="20"/>
          <w:lang w:eastAsia="zh-CN"/>
        </w:rPr>
        <w:t>XXX</w:t>
      </w:r>
      <w:r>
        <w:rPr>
          <w:rFonts w:ascii="Times New Roman" w:eastAsia="宋体" w:hAnsi="Times New Roman" w:cs="Times New Roman"/>
          <w:color w:val="000000"/>
          <w:sz w:val="20"/>
          <w:szCs w:val="20"/>
          <w:lang w:eastAsia="zh-CN"/>
        </w:rPr>
        <w:t xml:space="preserve"> Study Group. Title of the article. Journal Name </w:t>
      </w:r>
      <w:proofErr w:type="spellStart"/>
      <w:proofErr w:type="gramStart"/>
      <w:r>
        <w:rPr>
          <w:rFonts w:ascii="Times New Roman" w:eastAsia="宋体" w:hAnsi="Times New Roman" w:cs="Times New Roman"/>
          <w:color w:val="000000"/>
          <w:sz w:val="20"/>
          <w:szCs w:val="20"/>
          <w:lang w:eastAsia="zh-CN"/>
        </w:rPr>
        <w:t>Year;Volume</w:t>
      </w:r>
      <w:proofErr w:type="gramEnd"/>
      <w:r>
        <w:rPr>
          <w:rFonts w:ascii="Times New Roman" w:eastAsia="宋体" w:hAnsi="Times New Roman" w:cs="Times New Roman"/>
          <w:color w:val="000000"/>
          <w:sz w:val="20"/>
          <w:szCs w:val="20"/>
          <w:lang w:eastAsia="zh-CN"/>
        </w:rPr>
        <w:t>:page</w:t>
      </w:r>
      <w:proofErr w:type="spellEnd"/>
      <w:r>
        <w:rPr>
          <w:rFonts w:ascii="Times New Roman" w:eastAsia="宋体" w:hAnsi="Times New Roman" w:cs="Times New Roman"/>
          <w:color w:val="000000"/>
          <w:sz w:val="20"/>
          <w:szCs w:val="20"/>
          <w:lang w:eastAsia="zh-CN"/>
        </w:rPr>
        <w:t xml:space="preserve"> range</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 xml:space="preserve">[DOI: </w:t>
      </w:r>
      <w:proofErr w:type="spellStart"/>
      <w:r>
        <w:rPr>
          <w:rFonts w:ascii="Times New Roman" w:eastAsia="宋体" w:hAnsi="Times New Roman" w:cs="Times New Roman" w:hint="eastAsia"/>
          <w:color w:val="000000"/>
          <w:sz w:val="20"/>
          <w:szCs w:val="20"/>
          <w:lang w:eastAsia="zh-CN"/>
        </w:rPr>
        <w:t>xxxxxx</w:t>
      </w:r>
      <w:proofErr w:type="spellEnd"/>
      <w:r>
        <w:rPr>
          <w:rFonts w:ascii="Times New Roman" w:eastAsia="宋体" w:hAnsi="Times New Roman" w:cs="Times New Roman"/>
          <w:color w:val="000000"/>
          <w:sz w:val="20"/>
          <w:szCs w:val="20"/>
          <w:lang w:eastAsia="zh-CN"/>
        </w:rPr>
        <w:t>]</w:t>
      </w:r>
    </w:p>
    <w:p w14:paraId="28D67CBC"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Standard journal articles not in English (the title should be translated into English, and clarify the original language in the bracket)</w:t>
      </w:r>
    </w:p>
    <w:p w14:paraId="477BFA29"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lastRenderedPageBreak/>
        <w:t>Author 1 AB, Author 2 CD. Title of the article. Abbreviated Journal Name Year; Issue: page range. (</w:t>
      </w:r>
      <w:proofErr w:type="gramStart"/>
      <w:r>
        <w:rPr>
          <w:rFonts w:ascii="Times New Roman" w:eastAsia="宋体" w:hAnsi="Times New Roman" w:cs="Times New Roman"/>
          <w:color w:val="000000"/>
          <w:sz w:val="20"/>
          <w:szCs w:val="20"/>
          <w:lang w:eastAsia="zh-CN"/>
        </w:rPr>
        <w:t>in</w:t>
      </w:r>
      <w:proofErr w:type="gramEnd"/>
      <w:r>
        <w:rPr>
          <w:rFonts w:ascii="Times New Roman" w:eastAsia="宋体" w:hAnsi="Times New Roman" w:cs="Times New Roman"/>
          <w:color w:val="000000"/>
          <w:sz w:val="20"/>
          <w:szCs w:val="20"/>
          <w:lang w:eastAsia="zh-CN"/>
        </w:rPr>
        <w:t xml:space="preserve"> </w:t>
      </w:r>
      <w:r>
        <w:rPr>
          <w:rFonts w:ascii="Times New Roman" w:eastAsia="宋体" w:hAnsi="Times New Roman" w:cs="Times New Roman" w:hint="eastAsia"/>
          <w:color w:val="000000"/>
          <w:sz w:val="20"/>
          <w:szCs w:val="20"/>
          <w:lang w:eastAsia="zh-CN"/>
        </w:rPr>
        <w:t>Which language</w:t>
      </w:r>
      <w:r>
        <w:rPr>
          <w:rFonts w:ascii="Times New Roman" w:eastAsia="宋体" w:hAnsi="Times New Roman" w:cs="Times New Roman"/>
          <w:color w:val="000000"/>
          <w:sz w:val="20"/>
          <w:szCs w:val="20"/>
          <w:lang w:eastAsia="zh-CN"/>
        </w:rPr>
        <w:t>)</w:t>
      </w:r>
    </w:p>
    <w:p w14:paraId="7A38C3C5"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Standard journal articles ahead of print (DOI number should be given)</w:t>
      </w:r>
    </w:p>
    <w:p w14:paraId="6EBB4457"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kern w:val="2"/>
          <w:sz w:val="20"/>
          <w:szCs w:val="20"/>
          <w:lang w:eastAsia="zh-CN"/>
        </w:rPr>
        <w:t>Author 1 AB, Author 2 CD. Title of the article. Abbreviated Journal Name Year</w:t>
      </w:r>
      <w:r>
        <w:rPr>
          <w:rFonts w:ascii="Times New Roman" w:eastAsia="宋体" w:hAnsi="Times New Roman" w:cs="Times New Roman"/>
          <w:color w:val="000000"/>
          <w:sz w:val="20"/>
          <w:szCs w:val="20"/>
          <w:lang w:eastAsia="zh-CN"/>
        </w:rPr>
        <w:t xml:space="preserve">; </w:t>
      </w:r>
      <w:proofErr w:type="spellStart"/>
      <w:r>
        <w:rPr>
          <w:rFonts w:ascii="Times New Roman" w:eastAsia="宋体" w:hAnsi="Times New Roman" w:cs="Times New Roman"/>
          <w:color w:val="000000"/>
          <w:sz w:val="20"/>
          <w:szCs w:val="20"/>
          <w:lang w:eastAsia="zh-CN"/>
        </w:rPr>
        <w:t>Epub</w:t>
      </w:r>
      <w:proofErr w:type="spellEnd"/>
      <w:r>
        <w:rPr>
          <w:rFonts w:ascii="Times New Roman" w:eastAsia="宋体" w:hAnsi="Times New Roman" w:cs="Times New Roman"/>
          <w:color w:val="000000"/>
          <w:sz w:val="20"/>
          <w:szCs w:val="20"/>
          <w:lang w:eastAsia="zh-CN"/>
        </w:rPr>
        <w:t xml:space="preserve"> ahead of print </w:t>
      </w:r>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lang w:eastAsia="zh-CN"/>
        </w:rPr>
        <w:t xml:space="preserve">DOI: </w:t>
      </w:r>
      <w:proofErr w:type="spellStart"/>
      <w:r>
        <w:rPr>
          <w:rFonts w:ascii="Times New Roman" w:eastAsia="宋体" w:hAnsi="Times New Roman" w:cs="Times New Roman" w:hint="eastAsia"/>
          <w:color w:val="000000"/>
          <w:sz w:val="20"/>
          <w:szCs w:val="20"/>
          <w:lang w:eastAsia="zh-CN"/>
        </w:rPr>
        <w:t>xxxxxx</w:t>
      </w:r>
      <w:proofErr w:type="spellEnd"/>
      <w:r>
        <w:rPr>
          <w:rFonts w:ascii="Times New Roman" w:eastAsia="宋体" w:hAnsi="Times New Roman" w:cs="Times New Roman" w:hint="eastAsia"/>
          <w:color w:val="000000"/>
          <w:sz w:val="20"/>
          <w:szCs w:val="20"/>
          <w:lang w:eastAsia="zh-CN"/>
        </w:rPr>
        <w:t>]</w:t>
      </w:r>
    </w:p>
    <w:p w14:paraId="2139AD7A"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Books</w:t>
      </w:r>
    </w:p>
    <w:p w14:paraId="3CC0DC24"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Author 1</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A.</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Author 2</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B. Book Title</w:t>
      </w:r>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lang w:eastAsia="zh-CN"/>
        </w:rPr>
        <w:t xml:space="preserve"> 3rd ed. Oxford</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Publisher</w:t>
      </w:r>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lang w:eastAsia="zh-CN"/>
        </w:rPr>
        <w:t xml:space="preserve"> 2008</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pp. 154–196.</w:t>
      </w:r>
    </w:p>
    <w:p w14:paraId="4DCA1B1B"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Chapter in a book</w:t>
      </w:r>
    </w:p>
    <w:p w14:paraId="5D7EC654"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Author 1 A., Author 2 B. Book Title. In: </w:t>
      </w:r>
      <w:r>
        <w:rPr>
          <w:rFonts w:ascii="Times New Roman" w:eastAsia="宋体" w:hAnsi="Times New Roman" w:cs="Times New Roman" w:hint="eastAsia"/>
          <w:color w:val="000000"/>
          <w:sz w:val="20"/>
          <w:szCs w:val="20"/>
          <w:lang w:eastAsia="zh-CN"/>
        </w:rPr>
        <w:t>Editor 1</w:t>
      </w:r>
      <w:r>
        <w:rPr>
          <w:rFonts w:ascii="Times New Roman" w:eastAsia="宋体" w:hAnsi="Times New Roman" w:cs="Times New Roman"/>
          <w:color w:val="000000"/>
          <w:sz w:val="20"/>
          <w:szCs w:val="20"/>
          <w:lang w:eastAsia="zh-CN"/>
        </w:rPr>
        <w:t xml:space="preserve"> </w:t>
      </w:r>
      <w:r>
        <w:rPr>
          <w:rFonts w:ascii="Times New Roman" w:eastAsia="宋体" w:hAnsi="Times New Roman" w:cs="Times New Roman" w:hint="eastAsia"/>
          <w:color w:val="000000"/>
          <w:sz w:val="20"/>
          <w:szCs w:val="20"/>
          <w:lang w:eastAsia="zh-CN"/>
        </w:rPr>
        <w:t>C</w:t>
      </w:r>
      <w:r>
        <w:rPr>
          <w:rFonts w:ascii="Times New Roman" w:eastAsia="宋体" w:hAnsi="Times New Roman" w:cs="Times New Roman"/>
          <w:color w:val="000000"/>
          <w:sz w:val="20"/>
          <w:szCs w:val="20"/>
          <w:lang w:eastAsia="zh-CN"/>
        </w:rPr>
        <w:t xml:space="preserve">, </w:t>
      </w:r>
      <w:r>
        <w:rPr>
          <w:rFonts w:ascii="Times New Roman" w:eastAsia="宋体" w:hAnsi="Times New Roman" w:cs="Times New Roman" w:hint="eastAsia"/>
          <w:color w:val="000000"/>
          <w:sz w:val="20"/>
          <w:szCs w:val="20"/>
          <w:lang w:eastAsia="zh-CN"/>
        </w:rPr>
        <w:t>Editor 2</w:t>
      </w:r>
      <w:r>
        <w:rPr>
          <w:rFonts w:ascii="Times New Roman" w:eastAsia="宋体" w:hAnsi="Times New Roman" w:cs="Times New Roman"/>
          <w:color w:val="000000"/>
          <w:sz w:val="20"/>
          <w:szCs w:val="20"/>
          <w:lang w:eastAsia="zh-CN"/>
        </w:rPr>
        <w:t xml:space="preserve"> </w:t>
      </w:r>
      <w:r>
        <w:rPr>
          <w:rFonts w:ascii="Times New Roman" w:eastAsia="宋体" w:hAnsi="Times New Roman" w:cs="Times New Roman" w:hint="eastAsia"/>
          <w:color w:val="000000"/>
          <w:sz w:val="20"/>
          <w:szCs w:val="20"/>
          <w:lang w:eastAsia="zh-CN"/>
        </w:rPr>
        <w:t>D</w:t>
      </w:r>
      <w:r>
        <w:rPr>
          <w:rFonts w:ascii="Times New Roman" w:eastAsia="宋体" w:hAnsi="Times New Roman" w:cs="Times New Roman"/>
          <w:color w:val="000000"/>
          <w:sz w:val="20"/>
          <w:szCs w:val="20"/>
          <w:lang w:eastAsia="zh-CN"/>
        </w:rPr>
        <w:t xml:space="preserve">, editors. </w:t>
      </w:r>
      <w:r>
        <w:rPr>
          <w:rFonts w:ascii="Times New Roman" w:eastAsia="宋体" w:hAnsi="Times New Roman" w:cs="Times New Roman" w:hint="eastAsia"/>
          <w:color w:val="000000"/>
          <w:sz w:val="20"/>
          <w:szCs w:val="20"/>
          <w:lang w:eastAsia="zh-CN"/>
        </w:rPr>
        <w:t>Title of chapter</w:t>
      </w:r>
      <w:r>
        <w:rPr>
          <w:rFonts w:ascii="Times New Roman" w:eastAsia="宋体" w:hAnsi="Times New Roman" w:cs="Times New Roman"/>
          <w:color w:val="000000"/>
          <w:sz w:val="20"/>
          <w:szCs w:val="20"/>
          <w:lang w:eastAsia="zh-CN"/>
        </w:rPr>
        <w:t xml:space="preserve">. New York: Publisher; 2002. </w:t>
      </w:r>
      <w:r>
        <w:rPr>
          <w:rFonts w:ascii="Times New Roman" w:eastAsia="宋体" w:hAnsi="Times New Roman" w:cs="Times New Roman" w:hint="eastAsia"/>
          <w:color w:val="000000"/>
          <w:sz w:val="20"/>
          <w:szCs w:val="20"/>
          <w:lang w:eastAsia="zh-CN"/>
        </w:rPr>
        <w:t>p</w:t>
      </w:r>
      <w:r>
        <w:rPr>
          <w:rFonts w:ascii="Times New Roman" w:eastAsia="宋体" w:hAnsi="Times New Roman" w:cs="Times New Roman"/>
          <w:color w:val="000000"/>
          <w:sz w:val="20"/>
          <w:szCs w:val="20"/>
          <w:lang w:eastAsia="zh-CN"/>
        </w:rPr>
        <w:t>p. 93-113.</w:t>
      </w:r>
    </w:p>
    <w:p w14:paraId="638B7774"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Online resource</w:t>
      </w:r>
    </w:p>
    <w:p w14:paraId="78728F67"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Title of Site. Title of the article. Available from: </w:t>
      </w:r>
      <w:r>
        <w:rPr>
          <w:rFonts w:ascii="Times New Roman" w:eastAsia="宋体" w:hAnsi="Times New Roman" w:cs="Times New Roman" w:hint="eastAsia"/>
          <w:sz w:val="20"/>
          <w:szCs w:val="20"/>
          <w:lang w:eastAsia="zh-CN"/>
        </w:rPr>
        <w:t>URL</w:t>
      </w:r>
      <w:r>
        <w:rPr>
          <w:rFonts w:ascii="Times New Roman" w:eastAsia="宋体" w:hAnsi="Times New Roman" w:cs="Times New Roman"/>
          <w:sz w:val="20"/>
          <w:szCs w:val="20"/>
          <w:lang w:eastAsia="zh-CN"/>
        </w:rPr>
        <w:t xml:space="preserve">. </w:t>
      </w:r>
      <w:r>
        <w:rPr>
          <w:rFonts w:ascii="Times New Roman" w:eastAsia="宋体" w:hAnsi="Times New Roman" w:cs="Times New Roman"/>
          <w:color w:val="000000"/>
          <w:sz w:val="20"/>
          <w:szCs w:val="20"/>
          <w:lang w:eastAsia="zh-CN"/>
        </w:rPr>
        <w:t>[Last accessed on Day Month Year]</w:t>
      </w:r>
    </w:p>
    <w:p w14:paraId="5DF462B2"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Conference proceedings</w:t>
      </w:r>
    </w:p>
    <w:p w14:paraId="037B1F4F"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Editor 1 </w:t>
      </w:r>
      <w:r>
        <w:rPr>
          <w:rFonts w:ascii="Times New Roman" w:eastAsia="宋体" w:hAnsi="Times New Roman" w:cs="Times New Roman" w:hint="eastAsia"/>
          <w:color w:val="000000"/>
          <w:sz w:val="20"/>
          <w:szCs w:val="20"/>
          <w:lang w:eastAsia="zh-CN"/>
        </w:rPr>
        <w:t>AB</w:t>
      </w:r>
      <w:r>
        <w:rPr>
          <w:rFonts w:ascii="Times New Roman" w:eastAsia="宋体" w:hAnsi="Times New Roman" w:cs="Times New Roman"/>
          <w:color w:val="000000"/>
          <w:sz w:val="20"/>
          <w:szCs w:val="20"/>
          <w:lang w:eastAsia="zh-CN"/>
        </w:rPr>
        <w:t xml:space="preserve">, Editor 2 </w:t>
      </w:r>
      <w:r>
        <w:rPr>
          <w:rFonts w:ascii="Times New Roman" w:eastAsia="宋体" w:hAnsi="Times New Roman" w:cs="Times New Roman" w:hint="eastAsia"/>
          <w:color w:val="000000"/>
          <w:sz w:val="20"/>
          <w:szCs w:val="20"/>
          <w:lang w:eastAsia="zh-CN"/>
        </w:rPr>
        <w:t>C</w:t>
      </w:r>
      <w:r>
        <w:rPr>
          <w:rFonts w:ascii="Times New Roman" w:eastAsia="宋体" w:hAnsi="Times New Roman" w:cs="Times New Roman"/>
          <w:color w:val="000000"/>
          <w:sz w:val="20"/>
          <w:szCs w:val="20"/>
          <w:lang w:eastAsia="zh-CN"/>
        </w:rPr>
        <w:t xml:space="preserve">D. Title of Presentation. Proceedings of the Name of the Conference; 2001 Sep 13-15; Leeds, UK. New York: </w:t>
      </w:r>
      <w:r>
        <w:rPr>
          <w:rFonts w:ascii="Times New Roman" w:eastAsia="宋体" w:hAnsi="Times New Roman" w:cs="Times New Roman" w:hint="eastAsia"/>
          <w:color w:val="000000"/>
          <w:sz w:val="20"/>
          <w:szCs w:val="20"/>
          <w:lang w:eastAsia="zh-CN"/>
        </w:rPr>
        <w:t>P</w:t>
      </w:r>
      <w:r>
        <w:rPr>
          <w:rFonts w:ascii="Times New Roman" w:eastAsia="宋体" w:hAnsi="Times New Roman" w:cs="Times New Roman"/>
          <w:color w:val="000000"/>
          <w:sz w:val="20"/>
          <w:szCs w:val="20"/>
          <w:lang w:eastAsia="zh-CN"/>
        </w:rPr>
        <w:t>ublisher; 2002.</w:t>
      </w:r>
    </w:p>
    <w:p w14:paraId="256CC89B"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Conference paper</w:t>
      </w:r>
    </w:p>
    <w:p w14:paraId="5958B0E8"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Author 1 A., Author 2 B. Title of the article. In: Editor 1 C, Editor 2 D, editors. Name of the Conference 2002: Proceedings of the Name of the Conference; 2002 Apr 3-5; </w:t>
      </w:r>
      <w:proofErr w:type="spellStart"/>
      <w:r>
        <w:rPr>
          <w:rFonts w:ascii="Times New Roman" w:eastAsia="宋体" w:hAnsi="Times New Roman" w:cs="Times New Roman"/>
          <w:color w:val="000000"/>
          <w:sz w:val="20"/>
          <w:szCs w:val="20"/>
          <w:lang w:eastAsia="zh-CN"/>
        </w:rPr>
        <w:t>Kinsdale</w:t>
      </w:r>
      <w:proofErr w:type="spellEnd"/>
      <w:r>
        <w:rPr>
          <w:rFonts w:ascii="Times New Roman" w:eastAsia="宋体" w:hAnsi="Times New Roman" w:cs="Times New Roman"/>
          <w:color w:val="000000"/>
          <w:sz w:val="20"/>
          <w:szCs w:val="20"/>
          <w:lang w:eastAsia="zh-CN"/>
        </w:rPr>
        <w:t xml:space="preserve">, Ireland. Berlin: </w:t>
      </w:r>
      <w:r>
        <w:rPr>
          <w:rFonts w:ascii="Times New Roman" w:eastAsia="宋体" w:hAnsi="Times New Roman" w:cs="Times New Roman" w:hint="eastAsia"/>
          <w:color w:val="000000"/>
          <w:sz w:val="20"/>
          <w:szCs w:val="20"/>
          <w:lang w:eastAsia="zh-CN"/>
        </w:rPr>
        <w:t>Publisher</w:t>
      </w:r>
      <w:r>
        <w:rPr>
          <w:rFonts w:ascii="Times New Roman" w:eastAsia="宋体" w:hAnsi="Times New Roman" w:cs="Times New Roman"/>
          <w:color w:val="000000"/>
          <w:sz w:val="20"/>
          <w:szCs w:val="20"/>
          <w:lang w:eastAsia="zh-CN"/>
        </w:rPr>
        <w:t xml:space="preserve">; 2002. </w:t>
      </w:r>
      <w:r>
        <w:rPr>
          <w:rFonts w:ascii="Times New Roman" w:eastAsia="宋体" w:hAnsi="Times New Roman" w:cs="Times New Roman" w:hint="eastAsia"/>
          <w:color w:val="000000"/>
          <w:sz w:val="20"/>
          <w:szCs w:val="20"/>
          <w:lang w:eastAsia="zh-CN"/>
        </w:rPr>
        <w:t>p</w:t>
      </w:r>
      <w:r>
        <w:rPr>
          <w:rFonts w:ascii="Times New Roman" w:eastAsia="宋体" w:hAnsi="Times New Roman" w:cs="Times New Roman"/>
          <w:color w:val="000000"/>
          <w:sz w:val="20"/>
          <w:szCs w:val="20"/>
          <w:lang w:eastAsia="zh-CN"/>
        </w:rPr>
        <w:t>p. 182-91.</w:t>
      </w:r>
    </w:p>
    <w:p w14:paraId="3A87A2E0"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 xml:space="preserve">Unpublished </w:t>
      </w:r>
      <w:r>
        <w:rPr>
          <w:rFonts w:ascii="Times New Roman" w:eastAsia="宋体" w:hAnsi="Times New Roman" w:cs="Times New Roman" w:hint="eastAsia"/>
          <w:b/>
          <w:bCs/>
          <w:i/>
          <w:iCs/>
          <w:color w:val="000000"/>
          <w:sz w:val="20"/>
          <w:szCs w:val="20"/>
          <w:lang w:eastAsia="zh-CN"/>
        </w:rPr>
        <w:t>m</w:t>
      </w:r>
      <w:r>
        <w:rPr>
          <w:rFonts w:ascii="Times New Roman" w:eastAsia="宋体" w:hAnsi="Times New Roman" w:cs="Times New Roman"/>
          <w:b/>
          <w:bCs/>
          <w:i/>
          <w:iCs/>
          <w:color w:val="000000"/>
          <w:sz w:val="20"/>
          <w:szCs w:val="20"/>
          <w:lang w:eastAsia="zh-CN"/>
        </w:rPr>
        <w:t>aterial</w:t>
      </w:r>
    </w:p>
    <w:p w14:paraId="0080491D"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Author 1 A., Author 2 B. Title of the article. Abbreviated Journal Name </w:t>
      </w:r>
      <w:r>
        <w:rPr>
          <w:rFonts w:ascii="Times New Roman" w:eastAsia="宋体" w:hAnsi="Times New Roman" w:cs="Times New Roman" w:hint="eastAsia"/>
          <w:color w:val="000000"/>
          <w:sz w:val="20"/>
          <w:szCs w:val="20"/>
          <w:lang w:eastAsia="zh-CN"/>
        </w:rPr>
        <w:t>Country.</w:t>
      </w:r>
      <w:r>
        <w:rPr>
          <w:rFonts w:ascii="Times New Roman" w:eastAsia="宋体" w:hAnsi="Times New Roman" w:cs="Times New Roman"/>
          <w:color w:val="000000"/>
          <w:sz w:val="20"/>
          <w:szCs w:val="20"/>
          <w:lang w:eastAsia="zh-CN"/>
        </w:rPr>
        <w:t xml:space="preserve"> Forthcoming </w:t>
      </w:r>
      <w:r>
        <w:rPr>
          <w:rFonts w:ascii="Times New Roman" w:eastAsia="宋体" w:hAnsi="Times New Roman" w:cs="Times New Roman" w:hint="eastAsia"/>
          <w:color w:val="000000"/>
          <w:sz w:val="20"/>
          <w:szCs w:val="20"/>
          <w:lang w:eastAsia="zh-CN"/>
        </w:rPr>
        <w:t>Year</w:t>
      </w:r>
      <w:r>
        <w:rPr>
          <w:rFonts w:ascii="Times New Roman" w:eastAsia="宋体" w:hAnsi="Times New Roman" w:cs="Times New Roman"/>
          <w:color w:val="000000"/>
          <w:sz w:val="20"/>
          <w:szCs w:val="20"/>
          <w:lang w:eastAsia="zh-CN"/>
        </w:rPr>
        <w:t>.</w:t>
      </w:r>
    </w:p>
    <w:p w14:paraId="548199ED" w14:textId="77777777" w:rsidR="00781FFE" w:rsidRDefault="00781FFE">
      <w:pPr>
        <w:tabs>
          <w:tab w:val="right" w:pos="9068"/>
        </w:tabs>
        <w:spacing w:after="0" w:line="259" w:lineRule="auto"/>
        <w:ind w:left="0" w:right="0" w:firstLine="0"/>
        <w:jc w:val="left"/>
        <w:rPr>
          <w:rFonts w:ascii="Arial" w:eastAsia="Arial" w:hAnsi="Arial" w:cs="Arial"/>
          <w:sz w:val="16"/>
        </w:rPr>
      </w:pPr>
    </w:p>
    <w:sectPr w:rsidR="00781FFE" w:rsidSect="005B1CCA">
      <w:headerReference w:type="even" r:id="rId23"/>
      <w:headerReference w:type="default" r:id="rId24"/>
      <w:headerReference w:type="first" r:id="rId25"/>
      <w:footerReference w:type="first" r:id="rId26"/>
      <w:pgSz w:w="11900" w:h="16158"/>
      <w:pgMar w:top="965" w:right="1411" w:bottom="432" w:left="1411" w:header="922" w:footer="39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5858" w14:textId="77777777" w:rsidR="0049770D" w:rsidRDefault="0049770D">
      <w:pPr>
        <w:spacing w:line="240" w:lineRule="auto"/>
      </w:pPr>
      <w:r>
        <w:separator/>
      </w:r>
    </w:p>
  </w:endnote>
  <w:endnote w:type="continuationSeparator" w:id="0">
    <w:p w14:paraId="42F6DCCB" w14:textId="77777777" w:rsidR="0049770D" w:rsidRDefault="00497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MT">
    <w:altName w:val="Times New Roman"/>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B32F" w14:textId="466E25F1" w:rsidR="005B1CCA" w:rsidRPr="005B1CCA" w:rsidRDefault="00B674D3" w:rsidP="005B1CCA">
    <w:pPr>
      <w:spacing w:after="190" w:line="279" w:lineRule="auto"/>
      <w:ind w:right="0"/>
      <w:rPr>
        <w:rFonts w:ascii="Arial" w:eastAsia="Arial" w:hAnsi="Arial" w:cs="Arial"/>
        <w:sz w:val="14"/>
      </w:rPr>
    </w:pPr>
    <w:r>
      <w:rPr>
        <w:noProof/>
      </w:rPr>
      <w:drawing>
        <wp:anchor distT="0" distB="0" distL="114300" distR="114300" simplePos="0" relativeHeight="251660288" behindDoc="0" locked="0" layoutInCell="1" allowOverlap="0" wp14:anchorId="47A40E0C" wp14:editId="3A0055AB">
          <wp:simplePos x="0" y="0"/>
          <wp:positionH relativeFrom="column">
            <wp:posOffset>0</wp:posOffset>
          </wp:positionH>
          <wp:positionV relativeFrom="paragraph">
            <wp:posOffset>50800</wp:posOffset>
          </wp:positionV>
          <wp:extent cx="667385" cy="254000"/>
          <wp:effectExtent l="0" t="0" r="0" b="0"/>
          <wp:wrapSquare wrapText="bothSides"/>
          <wp:docPr id="46" name="Picture 86"/>
          <wp:cNvGraphicFramePr/>
          <a:graphic xmlns:a="http://schemas.openxmlformats.org/drawingml/2006/main">
            <a:graphicData uri="http://schemas.openxmlformats.org/drawingml/2006/picture">
              <pic:pic xmlns:pic="http://schemas.openxmlformats.org/drawingml/2006/picture">
                <pic:nvPicPr>
                  <pic:cNvPr id="46" name="Picture 86"/>
                  <pic:cNvPicPr/>
                </pic:nvPicPr>
                <pic:blipFill>
                  <a:blip r:embed="rId1"/>
                  <a:stretch>
                    <a:fillRect/>
                  </a:stretch>
                </pic:blipFill>
                <pic:spPr>
                  <a:xfrm>
                    <a:off x="0" y="0"/>
                    <a:ext cx="667385" cy="254000"/>
                  </a:xfrm>
                  <a:prstGeom prst="rect">
                    <a:avLst/>
                  </a:prstGeom>
                </pic:spPr>
              </pic:pic>
            </a:graphicData>
          </a:graphic>
        </wp:anchor>
      </w:drawing>
    </w:r>
    <w:r w:rsidR="005B1CCA">
      <w:rPr>
        <w:noProof/>
      </w:rPr>
      <w:drawing>
        <wp:anchor distT="0" distB="0" distL="114300" distR="114300" simplePos="0" relativeHeight="251659264" behindDoc="0" locked="0" layoutInCell="1" allowOverlap="0" wp14:anchorId="2CE74463" wp14:editId="0AB27595">
          <wp:simplePos x="0" y="0"/>
          <wp:positionH relativeFrom="column">
            <wp:posOffset>5167630</wp:posOffset>
          </wp:positionH>
          <wp:positionV relativeFrom="paragraph">
            <wp:posOffset>-25400</wp:posOffset>
          </wp:positionV>
          <wp:extent cx="590550" cy="590550"/>
          <wp:effectExtent l="0" t="0" r="3810" b="3810"/>
          <wp:wrapSquare wrapText="bothSides"/>
          <wp:docPr id="22" name="Picture 22" descr="C:\Users\ssaim\Downloads\SMPO二维码.pngSMPO二维码"/>
          <wp:cNvGraphicFramePr/>
          <a:graphic xmlns:a="http://schemas.openxmlformats.org/drawingml/2006/main">
            <a:graphicData uri="http://schemas.openxmlformats.org/drawingml/2006/picture">
              <pic:pic xmlns:pic="http://schemas.openxmlformats.org/drawingml/2006/picture">
                <pic:nvPicPr>
                  <pic:cNvPr id="22" name="Picture 22" descr="C:\Users\ssaim\Downloads\SMPO二维码.pngSMPO二维码"/>
                  <pic:cNvPicPr/>
                </pic:nvPicPr>
                <pic:blipFill>
                  <a:blip r:embed="rId2"/>
                  <a:srcRect/>
                  <a:stretch>
                    <a:fillRect/>
                  </a:stretch>
                </pic:blipFill>
                <pic:spPr>
                  <a:xfrm>
                    <a:off x="0" y="0"/>
                    <a:ext cx="590550" cy="590550"/>
                  </a:xfrm>
                  <a:prstGeom prst="rect">
                    <a:avLst/>
                  </a:prstGeom>
                </pic:spPr>
              </pic:pic>
            </a:graphicData>
          </a:graphic>
        </wp:anchor>
      </w:drawing>
    </w:r>
    <w:r w:rsidR="005B1CCA">
      <w:rPr>
        <w:rFonts w:ascii="Arial" w:eastAsia="Arial" w:hAnsi="Arial" w:cs="Arial"/>
        <w:sz w:val="14"/>
      </w:rPr>
      <w:t xml:space="preserve">© The Author(s) 2022. </w:t>
    </w:r>
    <w:r w:rsidR="005B1CCA">
      <w:rPr>
        <w:rFonts w:ascii="Arial" w:eastAsia="Arial" w:hAnsi="Arial" w:cs="Arial"/>
        <w:b/>
        <w:sz w:val="14"/>
      </w:rPr>
      <w:t>Open Access</w:t>
    </w:r>
    <w:r w:rsidR="005B1CCA">
      <w:rPr>
        <w:rFonts w:ascii="Arial" w:eastAsia="Arial" w:hAnsi="Arial" w:cs="Arial"/>
        <w:sz w:val="14"/>
      </w:rPr>
      <w:t xml:space="preserve"> This article is licensed under a Creative Commons Attribution 4.0 International License (</w:t>
    </w:r>
    <w:hyperlink r:id="rId3">
      <w:r w:rsidR="005B1CCA">
        <w:rPr>
          <w:rFonts w:ascii="Arial" w:eastAsia="Arial" w:hAnsi="Arial" w:cs="Arial"/>
          <w:color w:val="065BA8"/>
          <w:sz w:val="14"/>
        </w:rPr>
        <w:t>https://creativecommons.org/licenses/by/4.0/</w:t>
      </w:r>
    </w:hyperlink>
    <w:r w:rsidR="005B1CCA">
      <w:rPr>
        <w:rFonts w:ascii="Arial" w:eastAsia="Arial" w:hAnsi="Arial" w:cs="Arial"/>
        <w:sz w:val="14"/>
      </w:rPr>
      <w:t>), which permits unrestricted use, sharing, adaptation, distribution and reproduction in any medium or format, for any purpose, even commercially, as long as you give appropriate credit to the original author(s) and the source, provide a link to the Creative Commons license, and indicate if changes were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DD0A" w14:textId="77777777" w:rsidR="0049770D" w:rsidRDefault="0049770D">
      <w:pPr>
        <w:spacing w:after="0"/>
      </w:pPr>
      <w:r>
        <w:separator/>
      </w:r>
    </w:p>
  </w:footnote>
  <w:footnote w:type="continuationSeparator" w:id="0">
    <w:p w14:paraId="1E205171" w14:textId="77777777" w:rsidR="0049770D" w:rsidRDefault="004977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C9FF" w14:textId="77777777" w:rsidR="00781FFE" w:rsidRDefault="006A7BFA">
    <w:pPr>
      <w:tabs>
        <w:tab w:val="right" w:pos="9068"/>
      </w:tabs>
      <w:spacing w:after="0" w:line="259" w:lineRule="auto"/>
      <w:ind w:left="0" w:right="0" w:firstLine="0"/>
      <w:jc w:val="left"/>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38</w:t>
    </w:r>
    <w:r>
      <w:rPr>
        <w:rFonts w:ascii="Arial" w:eastAsia="Arial" w:hAnsi="Arial" w:cs="Arial"/>
        <w:sz w:val="16"/>
      </w:rPr>
      <w:fldChar w:fldCharType="end"/>
    </w:r>
    <w:r>
      <w:rPr>
        <w:rFonts w:ascii="Arial" w:eastAsia="Arial" w:hAnsi="Arial" w:cs="Arial"/>
        <w:sz w:val="16"/>
      </w:rPr>
      <w:tab/>
    </w:r>
    <w:r>
      <w:rPr>
        <w:rFonts w:ascii="Arial" w:eastAsia="Arial" w:hAnsi="Arial" w:cs="Arial" w:hint="eastAsia"/>
        <w:i/>
        <w:iCs/>
        <w:sz w:val="16"/>
      </w:rPr>
      <w:t>Surname.</w:t>
    </w:r>
    <w:r>
      <w:rPr>
        <w:rFonts w:ascii="Arial" w:eastAsia="Arial" w:hAnsi="Arial" w:cs="Arial"/>
        <w:sz w:val="16"/>
      </w:rPr>
      <w:t xml:space="preserve"> </w:t>
    </w:r>
    <w:r>
      <w:rPr>
        <w:rFonts w:ascii="Arial" w:eastAsia="Arial" w:hAnsi="Arial" w:cs="Arial"/>
        <w:i/>
        <w:sz w:val="16"/>
      </w:rPr>
      <w:t xml:space="preserve">et al. Space </w:t>
    </w:r>
    <w:proofErr w:type="spellStart"/>
    <w:r>
      <w:rPr>
        <w:rFonts w:ascii="Arial" w:eastAsia="Arial" w:hAnsi="Arial" w:cs="Arial"/>
        <w:i/>
        <w:sz w:val="16"/>
      </w:rPr>
      <w:t>Missn</w:t>
    </w:r>
    <w:proofErr w:type="spellEnd"/>
    <w:r>
      <w:rPr>
        <w:rFonts w:ascii="Arial" w:eastAsia="Arial" w:hAnsi="Arial" w:cs="Arial"/>
        <w:i/>
        <w:sz w:val="16"/>
      </w:rPr>
      <w:t xml:space="preserve">. </w:t>
    </w:r>
    <w:proofErr w:type="spellStart"/>
    <w:r>
      <w:rPr>
        <w:rFonts w:ascii="Arial" w:eastAsia="Arial" w:hAnsi="Arial" w:cs="Arial"/>
        <w:i/>
        <w:sz w:val="16"/>
      </w:rPr>
      <w:t>Plann</w:t>
    </w:r>
    <w:proofErr w:type="spellEnd"/>
    <w:r>
      <w:rPr>
        <w:rFonts w:ascii="Arial" w:eastAsia="Arial" w:hAnsi="Arial" w:cs="Arial"/>
        <w:i/>
        <w:sz w:val="16"/>
      </w:rPr>
      <w:t xml:space="preserve">. &amp; </w:t>
    </w:r>
    <w:proofErr w:type="spellStart"/>
    <w:r>
      <w:rPr>
        <w:rFonts w:ascii="Arial" w:eastAsia="Arial" w:hAnsi="Arial" w:cs="Arial"/>
        <w:i/>
        <w:sz w:val="16"/>
      </w:rPr>
      <w:t>Oper</w:t>
    </w:r>
    <w:proofErr w:type="spellEnd"/>
    <w:r>
      <w:rPr>
        <w:rFonts w:ascii="Arial" w:eastAsia="Arial" w:hAnsi="Arial" w:cs="Arial"/>
        <w:i/>
        <w:sz w:val="16"/>
      </w:rPr>
      <w:t xml:space="preserve">. </w:t>
    </w:r>
    <w:r>
      <w:rPr>
        <w:rFonts w:ascii="Arial" w:eastAsia="Arial" w:hAnsi="Arial" w:cs="Arial" w:hint="eastAsia"/>
        <w:i/>
        <w:sz w:val="16"/>
      </w:rPr>
      <w:t xml:space="preserve">202X; x(x):x-xx </w:t>
    </w:r>
    <w:r>
      <w:rPr>
        <w:rFonts w:ascii="Arial" w:eastAsia="Arial" w:hAnsi="Arial" w:cs="Arial"/>
        <w:sz w:val="16"/>
      </w:rPr>
      <w:t xml:space="preserve"> </w:t>
    </w:r>
    <w:r>
      <w:rPr>
        <w:noProof/>
        <w:color w:val="000000"/>
        <w:sz w:val="22"/>
      </w:rPr>
      <mc:AlternateContent>
        <mc:Choice Requires="wpg">
          <w:drawing>
            <wp:inline distT="0" distB="0" distL="0" distR="0" wp14:anchorId="57723A83" wp14:editId="543B9D8A">
              <wp:extent cx="12700" cy="87630"/>
              <wp:effectExtent l="0" t="0" r="0" b="0"/>
              <wp:docPr id="52605" name="Group 52605"/>
              <wp:cNvGraphicFramePr/>
              <a:graphic xmlns:a="http://schemas.openxmlformats.org/drawingml/2006/main">
                <a:graphicData uri="http://schemas.microsoft.com/office/word/2010/wordprocessingGroup">
                  <wpg:wgp>
                    <wpg:cNvGrpSpPr/>
                    <wpg:grpSpPr>
                      <a:xfrm>
                        <a:off x="0" y="0"/>
                        <a:ext cx="12700" cy="88011"/>
                        <a:chOff x="0" y="0"/>
                        <a:chExt cx="12700" cy="88011"/>
                      </a:xfrm>
                    </wpg:grpSpPr>
                    <wps:wsp>
                      <wps:cNvPr id="52606" name="Shape 52606"/>
                      <wps:cNvSpPr/>
                      <wps:spPr>
                        <a:xfrm>
                          <a:off x="0" y="0"/>
                          <a:ext cx="0" cy="88011"/>
                        </a:xfrm>
                        <a:custGeom>
                          <a:avLst/>
                          <a:gdLst/>
                          <a:ahLst/>
                          <a:cxnLst/>
                          <a:rect l="0" t="0" r="0" b="0"/>
                          <a:pathLst>
                            <a:path h="88011">
                              <a:moveTo>
                                <a:pt x="0" y="88011"/>
                              </a:moveTo>
                              <a:lnTo>
                                <a:pt x="0" y="0"/>
                              </a:lnTo>
                            </a:path>
                          </a:pathLst>
                        </a:custGeom>
                        <a:ln w="12700" cap="flat">
                          <a:miter lim="127000"/>
                        </a:ln>
                      </wps:spPr>
                      <wps:style>
                        <a:lnRef idx="1">
                          <a:srgbClr val="494746"/>
                        </a:lnRef>
                        <a:fillRef idx="0">
                          <a:srgbClr val="000000">
                            <a:alpha val="0"/>
                          </a:srgbClr>
                        </a:fillRef>
                        <a:effectRef idx="0">
                          <a:scrgbClr r="0" g="0" b="0"/>
                        </a:effectRef>
                        <a:fontRef idx="none"/>
                      </wps:style>
                      <wps:bodyPr/>
                    </wps:wsp>
                  </wpg:wgp>
                </a:graphicData>
              </a:graphic>
            </wp:inline>
          </w:drawing>
        </mc:Choice>
        <mc:Fallback xmlns:wpsCustomData="http://www.wps.cn/officeDocument/2013/wpsCustomData">
          <w:pict>
            <v:group id="Group 52605" o:spid="_x0000_s1026" o:spt="203" style="height:6.9pt;width:1pt;" coordsize="12700,88011" o:gfxdata="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d7xHSAAAAAgEAAA8AAAAAAAAAAQAgAAAA&#10;IgAAAGRycy9kb3ducmV2LnhtbFBLAQIUABQAAAAIAIdO4kCGdxhJSgIAAJQFAAAOAAAAAAAAAAEA&#10;IAAAACEBAABkcnMvZTJvRG9jLnhtbFBLBQYAAAAABgAGAFkBAADdBQAAAAA=&#10;">
              <o:lock v:ext="edit" aspectratio="f"/>
              <v:shape id="Shape 52606" o:spid="_x0000_s1026" o:spt="100" style="position:absolute;left:0;top:0;height:88011;width:0;" filled="f" stroked="t" coordsize="1,88011" o:gfxdata="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e1QH&#10;wAAAAN4AAAAPAAAAAAAAAAEAIAAAACIAAABkcnMvZG93bnJldi54bWxQSwECFAAUAAAACACHTuJA&#10;My8FnjsAAAA5AAAAEAAAAAAAAAABACAAAAAPAQAAZHJzL3NoYXBleG1sLnhtbFBLBQYAAAAABgAG&#10;AFsBAAC5AwAAAAA=&#10;" path="m0,88011l0,0e">
                <v:fill on="f" focussize="0,0"/>
                <v:stroke weight="1pt" color="#494746" miterlimit="1" joinstyle="miter"/>
                <v:imagedata o:title=""/>
                <o:lock v:ext="edit" aspectratio="f"/>
              </v:shape>
              <w10:wrap type="none"/>
              <w10:anchorlock/>
            </v:group>
          </w:pict>
        </mc:Fallback>
      </mc:AlternateContent>
    </w:r>
    <w:r>
      <w:rPr>
        <w:rFonts w:ascii="Arial" w:eastAsia="Arial" w:hAnsi="Arial" w:cs="Arial"/>
        <w:color w:val="065BA8"/>
        <w:sz w:val="16"/>
      </w:rPr>
      <w:t xml:space="preserve"> https://dx.doi.org/10.20517/</w:t>
    </w:r>
    <w:r>
      <w:rPr>
        <w:rFonts w:ascii="Arial" w:eastAsia="Arial" w:hAnsi="Arial" w:cs="Arial" w:hint="eastAsia"/>
        <w:color w:val="065BA8"/>
        <w:sz w:val="16"/>
      </w:rPr>
      <w:t xml:space="preserve">smpo.202X.xx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40AF" w14:textId="078A84ED" w:rsidR="00781FFE" w:rsidRDefault="006A7BFA" w:rsidP="00E74BE4">
    <w:pPr>
      <w:tabs>
        <w:tab w:val="right" w:pos="9068"/>
      </w:tabs>
      <w:spacing w:after="0" w:line="256" w:lineRule="auto"/>
      <w:ind w:left="0" w:right="0" w:firstLine="0"/>
      <w:jc w:val="left"/>
    </w:pPr>
    <w:r>
      <w:rPr>
        <w:rFonts w:ascii="Arial" w:eastAsia="Arial" w:hAnsi="Arial" w:cs="Arial"/>
        <w:sz w:val="16"/>
      </w:rPr>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rFonts w:ascii="Arial" w:eastAsia="Arial" w:hAnsi="Arial" w:cs="Arial"/>
        <w:sz w:val="16"/>
        <w:szCs w:val="16"/>
      </w:rPr>
      <w:fldChar w:fldCharType="end"/>
    </w:r>
    <w:r>
      <w:rPr>
        <w:rFonts w:ascii="Arial" w:eastAsia="Arial" w:hAnsi="Arial" w:cs="Arial"/>
        <w:sz w:val="16"/>
      </w:rPr>
      <w:tab/>
    </w:r>
    <w:r w:rsidR="00E74BE4">
      <w:rPr>
        <w:rFonts w:ascii="Arial" w:eastAsia="Arial" w:hAnsi="Arial" w:cs="Arial"/>
        <w:i/>
        <w:iCs/>
        <w:sz w:val="16"/>
      </w:rPr>
      <w:t>Surname.</w:t>
    </w:r>
    <w:r w:rsidR="00E74BE4">
      <w:rPr>
        <w:rFonts w:ascii="Arial" w:eastAsia="Arial" w:hAnsi="Arial" w:cs="Arial"/>
        <w:sz w:val="16"/>
      </w:rPr>
      <w:t xml:space="preserve"> </w:t>
    </w:r>
    <w:r w:rsidR="00E74BE4">
      <w:rPr>
        <w:rFonts w:ascii="Arial" w:eastAsia="Arial" w:hAnsi="Arial" w:cs="Arial"/>
        <w:i/>
        <w:sz w:val="16"/>
      </w:rPr>
      <w:t xml:space="preserve">et al. Space </w:t>
    </w:r>
    <w:proofErr w:type="spellStart"/>
    <w:r w:rsidR="00E74BE4">
      <w:rPr>
        <w:rFonts w:ascii="Arial" w:eastAsia="Arial" w:hAnsi="Arial" w:cs="Arial"/>
        <w:i/>
        <w:sz w:val="16"/>
      </w:rPr>
      <w:t>Missn</w:t>
    </w:r>
    <w:proofErr w:type="spellEnd"/>
    <w:r w:rsidR="00E74BE4">
      <w:rPr>
        <w:rFonts w:ascii="Arial" w:eastAsia="Arial" w:hAnsi="Arial" w:cs="Arial"/>
        <w:i/>
        <w:sz w:val="16"/>
      </w:rPr>
      <w:t xml:space="preserve">. </w:t>
    </w:r>
    <w:proofErr w:type="spellStart"/>
    <w:r w:rsidR="00E74BE4">
      <w:rPr>
        <w:rFonts w:ascii="Arial" w:eastAsia="Arial" w:hAnsi="Arial" w:cs="Arial"/>
        <w:i/>
        <w:sz w:val="16"/>
      </w:rPr>
      <w:t>Plann</w:t>
    </w:r>
    <w:proofErr w:type="spellEnd"/>
    <w:r w:rsidR="00E74BE4">
      <w:rPr>
        <w:rFonts w:ascii="Arial" w:eastAsia="Arial" w:hAnsi="Arial" w:cs="Arial"/>
        <w:i/>
        <w:sz w:val="16"/>
      </w:rPr>
      <w:t xml:space="preserve">. &amp; </w:t>
    </w:r>
    <w:proofErr w:type="spellStart"/>
    <w:r w:rsidR="00E74BE4">
      <w:rPr>
        <w:rFonts w:ascii="Arial" w:eastAsia="Arial" w:hAnsi="Arial" w:cs="Arial"/>
        <w:i/>
        <w:sz w:val="16"/>
      </w:rPr>
      <w:t>Oper</w:t>
    </w:r>
    <w:proofErr w:type="spellEnd"/>
    <w:r w:rsidR="00E74BE4">
      <w:rPr>
        <w:rFonts w:ascii="Arial" w:eastAsia="Arial" w:hAnsi="Arial" w:cs="Arial"/>
        <w:i/>
        <w:sz w:val="16"/>
      </w:rPr>
      <w:t xml:space="preserve">. 202X; x(x):x-xx </w:t>
    </w:r>
    <w:r w:rsidR="00E74BE4">
      <w:rPr>
        <w:rFonts w:ascii="Arial" w:eastAsia="Arial" w:hAnsi="Arial" w:cs="Arial"/>
        <w:sz w:val="16"/>
      </w:rPr>
      <w:t xml:space="preserve"> </w:t>
    </w:r>
    <w:r w:rsidR="00E74BE4">
      <w:rPr>
        <w:noProof/>
      </w:rPr>
      <mc:AlternateContent>
        <mc:Choice Requires="wpg">
          <w:drawing>
            <wp:inline distT="0" distB="0" distL="0" distR="0" wp14:anchorId="26FC3C6F" wp14:editId="6A64F4B5">
              <wp:extent cx="12700" cy="87630"/>
              <wp:effectExtent l="9525" t="9525" r="0" b="7620"/>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87630"/>
                        <a:chOff x="0" y="0"/>
                        <a:chExt cx="12700" cy="88011"/>
                      </a:xfrm>
                    </wpg:grpSpPr>
                    <wps:wsp>
                      <wps:cNvPr id="3" name="Shape 52606"/>
                      <wps:cNvSpPr>
                        <a:spLocks/>
                      </wps:cNvSpPr>
                      <wps:spPr bwMode="auto">
                        <a:xfrm>
                          <a:off x="0" y="0"/>
                          <a:ext cx="0" cy="88011"/>
                        </a:xfrm>
                        <a:custGeom>
                          <a:avLst/>
                          <a:gdLst>
                            <a:gd name="T0" fmla="*/ 88011 h 88011"/>
                            <a:gd name="T1" fmla="*/ 0 h 88011"/>
                            <a:gd name="T2" fmla="*/ 0 h 88011"/>
                            <a:gd name="T3" fmla="*/ 88011 h 88011"/>
                          </a:gdLst>
                          <a:ahLst/>
                          <a:cxnLst>
                            <a:cxn ang="0">
                              <a:pos x="0" y="T0"/>
                            </a:cxn>
                            <a:cxn ang="0">
                              <a:pos x="0" y="T1"/>
                            </a:cxn>
                          </a:cxnLst>
                          <a:rect l="0" t="T2" r="0" b="T3"/>
                          <a:pathLst>
                            <a:path h="88011">
                              <a:moveTo>
                                <a:pt x="0" y="88011"/>
                              </a:moveTo>
                              <a:lnTo>
                                <a:pt x="0" y="0"/>
                              </a:lnTo>
                            </a:path>
                          </a:pathLst>
                        </a:custGeom>
                        <a:noFill/>
                        <a:ln w="12700">
                          <a:solidFill>
                            <a:srgbClr val="494746"/>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CA4BAF" id="组合 2" o:spid="_x0000_s1026" style="width:1pt;height:6.9pt;mso-position-horizontal-relative:char;mso-position-vertical-relative:line" coordsize="12700,88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">
              <v:shape id="Shape 52606" o:spid="_x0000_s1027" style="position:absolute;width:0;height:88011;visibility:visible;mso-wrap-style:square;v-text-anchor:top" coordsize="0,88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" path="m,88011l,e" filled="f" strokecolor="#494746" strokeweight="1pt">
                <v:stroke miterlimit="83231f" joinstyle="miter"/>
                <v:path arrowok="t" o:connecttype="custom" o:connectlocs="0,88011;0,0" o:connectangles="0,0" textboxrect="0,0,0,88011"/>
              </v:shape>
              <w10:anchorlock/>
            </v:group>
          </w:pict>
        </mc:Fallback>
      </mc:AlternateContent>
    </w:r>
    <w:r w:rsidR="00E74BE4">
      <w:rPr>
        <w:rFonts w:ascii="Arial" w:eastAsia="Arial" w:hAnsi="Arial" w:cs="Arial"/>
        <w:color w:val="065BA8"/>
        <w:sz w:val="16"/>
      </w:rPr>
      <w:t xml:space="preserve"> https://dx.doi.org/10.20517/smpo.202X.xx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2E0F" w14:textId="77777777" w:rsidR="00781FFE" w:rsidRDefault="006A7BFA">
    <w:pPr>
      <w:tabs>
        <w:tab w:val="right" w:pos="9068"/>
      </w:tabs>
      <w:spacing w:after="0" w:line="259" w:lineRule="auto"/>
      <w:ind w:left="-9" w:right="0" w:firstLine="0"/>
      <w:jc w:val="left"/>
    </w:pPr>
    <w:r>
      <w:rPr>
        <w:rFonts w:ascii="Arial" w:eastAsia="Arial" w:hAnsi="Arial" w:cs="Arial"/>
        <w:color w:val="065BA8"/>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EF4500"/>
    <w:multiLevelType w:val="multilevel"/>
    <w:tmpl w:val="B2EF4500"/>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abstractNum w:abstractNumId="3" w15:restartNumberingAfterBreak="0">
    <w:nsid w:val="78150EF6"/>
    <w:multiLevelType w:val="multilevel"/>
    <w:tmpl w:val="78150EF6"/>
    <w:lvl w:ilvl="0">
      <w:start w:val="1"/>
      <w:numFmt w:val="decimal"/>
      <w:pStyle w:val="1"/>
      <w:lvlText w:val="%1."/>
      <w:lvlJc w:val="left"/>
      <w:pPr>
        <w:ind w:left="0"/>
      </w:pPr>
      <w:rPr>
        <w:rFonts w:ascii="Calibri" w:eastAsia="Calibri" w:hAnsi="Calibri" w:cs="Calibri"/>
        <w:b w:val="0"/>
        <w:i w:val="0"/>
        <w:strike w:val="0"/>
        <w:dstrike w:val="0"/>
        <w:color w:val="615F5F"/>
        <w:sz w:val="28"/>
        <w:szCs w:val="28"/>
        <w:u w:val="none" w:color="000000"/>
        <w:shd w:val="clear" w:color="auto" w:fill="auto"/>
        <w:vertAlign w:val="baseline"/>
      </w:rPr>
    </w:lvl>
    <w:lvl w:ilvl="1">
      <w:start w:val="1"/>
      <w:numFmt w:val="decimal"/>
      <w:pStyle w:val="2"/>
      <w:lvlText w:val="%1.%2."/>
      <w:lvlJc w:val="left"/>
      <w:pPr>
        <w:ind w:left="0"/>
      </w:pPr>
      <w:rPr>
        <w:rFonts w:ascii="Arial" w:eastAsia="Arial" w:hAnsi="Arial" w:cs="Arial"/>
        <w:b/>
        <w:bCs/>
        <w:i w:val="0"/>
        <w:strike w:val="0"/>
        <w:dstrike w:val="0"/>
        <w:color w:val="615F5F"/>
        <w:sz w:val="19"/>
        <w:szCs w:val="19"/>
        <w:u w:val="none" w:color="000000"/>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615F5F"/>
        <w:sz w:val="19"/>
        <w:szCs w:val="19"/>
        <w:u w:val="none" w:color="000000"/>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615F5F"/>
        <w:sz w:val="19"/>
        <w:szCs w:val="19"/>
        <w:u w:val="none" w:color="000000"/>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615F5F"/>
        <w:sz w:val="19"/>
        <w:szCs w:val="19"/>
        <w:u w:val="none" w:color="000000"/>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615F5F"/>
        <w:sz w:val="19"/>
        <w:szCs w:val="19"/>
        <w:u w:val="none" w:color="000000"/>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615F5F"/>
        <w:sz w:val="19"/>
        <w:szCs w:val="19"/>
        <w:u w:val="none" w:color="000000"/>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615F5F"/>
        <w:sz w:val="19"/>
        <w:szCs w:val="19"/>
        <w:u w:val="none" w:color="000000"/>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615F5F"/>
        <w:sz w:val="19"/>
        <w:szCs w:val="19"/>
        <w:u w:val="none" w:color="000000"/>
        <w:shd w:val="clear" w:color="auto" w:fill="auto"/>
        <w:vertAlign w:val="baseline"/>
      </w:rPr>
    </w:lvl>
  </w:abstractNum>
  <w:abstractNum w:abstractNumId="4" w15:restartNumberingAfterBreak="0">
    <w:nsid w:val="7B0AD821"/>
    <w:multiLevelType w:val="singleLevel"/>
    <w:tmpl w:val="7B0AD821"/>
    <w:lvl w:ilvl="0">
      <w:start w:val="1"/>
      <w:numFmt w:val="bullet"/>
      <w:lvlText w:val=""/>
      <w:lvlJc w:val="left"/>
      <w:pPr>
        <w:ind w:left="420" w:hanging="420"/>
      </w:pPr>
      <w:rPr>
        <w:rFonts w:ascii="Wingdings" w:hAnsi="Wingdings" w:hint="default"/>
      </w:rPr>
    </w:lvl>
  </w:abstractNum>
  <w:num w:numId="1" w16cid:durableId="1908806422">
    <w:abstractNumId w:val="3"/>
  </w:num>
  <w:num w:numId="2" w16cid:durableId="769281092">
    <w:abstractNumId w:val="0"/>
  </w:num>
  <w:num w:numId="3" w16cid:durableId="161746870">
    <w:abstractNumId w:val="1"/>
  </w:num>
  <w:num w:numId="4" w16cid:durableId="1499036767">
    <w:abstractNumId w:val="2"/>
  </w:num>
  <w:num w:numId="5" w16cid:durableId="1704480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YwMzAyNDM1MzIxNTJR0lEKTi0uzszPAykwrAUA98oHViwAAAA="/>
  </w:docVars>
  <w:rsids>
    <w:rsidRoot w:val="002771FA"/>
    <w:rsid w:val="00142682"/>
    <w:rsid w:val="00143820"/>
    <w:rsid w:val="001B3386"/>
    <w:rsid w:val="001E39DA"/>
    <w:rsid w:val="002771FA"/>
    <w:rsid w:val="00292059"/>
    <w:rsid w:val="002E1318"/>
    <w:rsid w:val="003F16F3"/>
    <w:rsid w:val="00494DAB"/>
    <w:rsid w:val="0049770D"/>
    <w:rsid w:val="005B10B4"/>
    <w:rsid w:val="005B1CCA"/>
    <w:rsid w:val="005B3614"/>
    <w:rsid w:val="006A7BFA"/>
    <w:rsid w:val="00781FFE"/>
    <w:rsid w:val="00791499"/>
    <w:rsid w:val="007F32AC"/>
    <w:rsid w:val="0082673D"/>
    <w:rsid w:val="008D3019"/>
    <w:rsid w:val="0092791C"/>
    <w:rsid w:val="009720BA"/>
    <w:rsid w:val="00B674D3"/>
    <w:rsid w:val="00B81F8F"/>
    <w:rsid w:val="00B90EC6"/>
    <w:rsid w:val="00BD21B5"/>
    <w:rsid w:val="00C363DC"/>
    <w:rsid w:val="00D32925"/>
    <w:rsid w:val="00DF5FD3"/>
    <w:rsid w:val="00E269B2"/>
    <w:rsid w:val="00E74BE4"/>
    <w:rsid w:val="00E81B84"/>
    <w:rsid w:val="00EC3D90"/>
    <w:rsid w:val="04A26FF8"/>
    <w:rsid w:val="0E776A90"/>
    <w:rsid w:val="5AD73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0AEE7D7"/>
  <w15:docId w15:val="{CD729B22-814C-4CCF-A760-6151CF01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82" w:line="225" w:lineRule="auto"/>
      <w:ind w:left="10" w:right="1" w:hanging="10"/>
      <w:jc w:val="both"/>
    </w:pPr>
    <w:rPr>
      <w:rFonts w:ascii="Calibri" w:eastAsia="Calibri" w:hAnsi="Calibri" w:cs="Calibri"/>
      <w:color w:val="494746"/>
      <w:sz w:val="26"/>
      <w:szCs w:val="22"/>
      <w:lang w:eastAsia="en-US"/>
    </w:rPr>
  </w:style>
  <w:style w:type="paragraph" w:styleId="1">
    <w:name w:val="heading 1"/>
    <w:next w:val="a"/>
    <w:link w:val="10"/>
    <w:uiPriority w:val="9"/>
    <w:qFormat/>
    <w:pPr>
      <w:keepNext/>
      <w:keepLines/>
      <w:numPr>
        <w:numId w:val="1"/>
      </w:numPr>
      <w:spacing w:line="259" w:lineRule="auto"/>
      <w:ind w:left="10" w:hanging="10"/>
      <w:outlineLvl w:val="0"/>
    </w:pPr>
    <w:rPr>
      <w:rFonts w:ascii="Calibri" w:eastAsia="Calibri" w:hAnsi="Calibri" w:cs="Calibri"/>
      <w:color w:val="615F5F"/>
      <w:sz w:val="28"/>
      <w:szCs w:val="22"/>
      <w:lang w:eastAsia="en-US"/>
    </w:rPr>
  </w:style>
  <w:style w:type="paragraph" w:styleId="2">
    <w:name w:val="heading 2"/>
    <w:next w:val="a"/>
    <w:link w:val="20"/>
    <w:uiPriority w:val="9"/>
    <w:unhideWhenUsed/>
    <w:qFormat/>
    <w:pPr>
      <w:keepNext/>
      <w:keepLines/>
      <w:numPr>
        <w:ilvl w:val="1"/>
        <w:numId w:val="1"/>
      </w:numPr>
      <w:spacing w:after="36" w:line="259" w:lineRule="auto"/>
      <w:ind w:left="10" w:hanging="10"/>
      <w:outlineLvl w:val="1"/>
    </w:pPr>
    <w:rPr>
      <w:rFonts w:ascii="Arial" w:eastAsia="Arial" w:hAnsi="Arial" w:cs="Arial"/>
      <w:b/>
      <w:color w:val="615F5F"/>
      <w:sz w:val="19"/>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80"/>
        <w:tab w:val="right" w:pos="9360"/>
      </w:tabs>
      <w:spacing w:after="0" w:line="240" w:lineRule="auto"/>
    </w:pPr>
  </w:style>
  <w:style w:type="paragraph" w:styleId="a5">
    <w:name w:val="header"/>
    <w:basedOn w:val="a"/>
    <w:link w:val="a6"/>
    <w:uiPriority w:val="99"/>
    <w:semiHidden/>
    <w:unhideWhenUsed/>
    <w:qFormat/>
    <w:pPr>
      <w:tabs>
        <w:tab w:val="center" w:pos="4680"/>
        <w:tab w:val="right" w:pos="9360"/>
      </w:tabs>
      <w:spacing w:after="0" w:line="240" w:lineRule="auto"/>
    </w:pPr>
  </w:style>
  <w:style w:type="paragraph" w:styleId="a7">
    <w:name w:val="Normal (Web)"/>
    <w:basedOn w:val="a"/>
    <w:uiPriority w:val="99"/>
    <w:unhideWhenUsed/>
    <w:qFormat/>
    <w:pPr>
      <w:spacing w:before="100" w:beforeAutospacing="1" w:after="100" w:afterAutospacing="1"/>
      <w:jc w:val="left"/>
    </w:pPr>
    <w:rPr>
      <w:rFonts w:ascii="宋体" w:eastAsia="宋体" w:hAnsi="宋体" w:cs="宋体"/>
      <w:sz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qFormat/>
    <w:rPr>
      <w:color w:val="0000FF"/>
      <w:u w:val="single"/>
    </w:rPr>
  </w:style>
  <w:style w:type="character" w:customStyle="1" w:styleId="20">
    <w:name w:val="标题 2 字符"/>
    <w:link w:val="2"/>
    <w:qFormat/>
    <w:rPr>
      <w:rFonts w:ascii="Arial" w:eastAsia="Arial" w:hAnsi="Arial" w:cs="Arial"/>
      <w:b/>
      <w:color w:val="615F5F"/>
      <w:sz w:val="19"/>
    </w:rPr>
  </w:style>
  <w:style w:type="character" w:customStyle="1" w:styleId="10">
    <w:name w:val="标题 1 字符"/>
    <w:link w:val="1"/>
    <w:qFormat/>
    <w:rPr>
      <w:rFonts w:ascii="Calibri" w:eastAsia="Calibri" w:hAnsi="Calibri" w:cs="Calibri"/>
      <w:color w:val="615F5F"/>
      <w:sz w:val="28"/>
    </w:rPr>
  </w:style>
  <w:style w:type="table" w:customStyle="1" w:styleId="TableGrid">
    <w:name w:val="TableGrid"/>
    <w:qFormat/>
    <w:tblPr>
      <w:tblCellMar>
        <w:top w:w="0" w:type="dxa"/>
        <w:left w:w="0" w:type="dxa"/>
        <w:bottom w:w="0" w:type="dxa"/>
        <w:right w:w="0" w:type="dxa"/>
      </w:tblCellMar>
    </w:tblPr>
  </w:style>
  <w:style w:type="character" w:customStyle="1" w:styleId="a4">
    <w:name w:val="页脚 字符"/>
    <w:basedOn w:val="a0"/>
    <w:link w:val="a3"/>
    <w:uiPriority w:val="99"/>
    <w:qFormat/>
    <w:rPr>
      <w:rFonts w:ascii="Calibri" w:eastAsia="Calibri" w:hAnsi="Calibri" w:cs="Calibri"/>
      <w:color w:val="494746"/>
      <w:sz w:val="26"/>
    </w:rPr>
  </w:style>
  <w:style w:type="paragraph" w:styleId="aa">
    <w:name w:val="List Paragraph"/>
    <w:basedOn w:val="a"/>
    <w:uiPriority w:val="34"/>
    <w:qFormat/>
    <w:pPr>
      <w:ind w:left="720"/>
      <w:contextualSpacing/>
    </w:pPr>
  </w:style>
  <w:style w:type="character" w:customStyle="1" w:styleId="a6">
    <w:name w:val="页眉 字符"/>
    <w:basedOn w:val="a0"/>
    <w:link w:val="a5"/>
    <w:uiPriority w:val="99"/>
    <w:semiHidden/>
    <w:qFormat/>
    <w:rPr>
      <w:rFonts w:ascii="Calibri" w:eastAsia="Calibri" w:hAnsi="Calibri" w:cs="Calibri"/>
      <w:color w:val="494746"/>
      <w:sz w:val="26"/>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cs="Times New Roman"/>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0313">
      <w:bodyDiv w:val="1"/>
      <w:marLeft w:val="0"/>
      <w:marRight w:val="0"/>
      <w:marTop w:val="0"/>
      <w:marBottom w:val="0"/>
      <w:divBdr>
        <w:top w:val="none" w:sz="0" w:space="0" w:color="auto"/>
        <w:left w:val="none" w:sz="0" w:space="0" w:color="auto"/>
        <w:bottom w:val="none" w:sz="0" w:space="0" w:color="auto"/>
        <w:right w:val="none" w:sz="0" w:space="0" w:color="auto"/>
      </w:divBdr>
    </w:div>
    <w:div w:id="641615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yperlink" Target="https://oaepublish.com/pages/view/editorial_polici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61548;.https:/www.issn.org/services/online-services/access-to-the-ltwa/?lettre=f&amp;numpage=2&amp;numpagemod="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D:/Dict/8.9.3.0/resultui/html/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editorial@smpojourna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xxxx@xxxx.xxx" TargetMode="External"/><Relationship Id="rId19" Type="http://schemas.openxmlformats.org/officeDocument/2006/relationships/hyperlink" Target="https://www.wma.net/policies-post/wma-declaration-of-helsinki-ethical-principles-for-medical-research-involving-human-subjec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www2.bg.am.poznan.pl/czasopisma/medicus.php?lang=en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2252</Words>
  <Characters>12843</Characters>
  <Application>Microsoft Office Word</Application>
  <DocSecurity>0</DocSecurity>
  <Lines>107</Lines>
  <Paragraphs>30</Paragraphs>
  <ScaleCrop>false</ScaleCrop>
  <Company>La Salle University</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of adaptive learning for nonlinear dynamic systems: a systematic survey</dc:title>
  <dc:creator>Mouhcine Harib, Hicham Chaoui, Suruz Miah</dc:creator>
  <cp:lastModifiedBy>Gong Rui</cp:lastModifiedBy>
  <cp:revision>14</cp:revision>
  <dcterms:created xsi:type="dcterms:W3CDTF">2022-04-08T04:20:00Z</dcterms:created>
  <dcterms:modified xsi:type="dcterms:W3CDTF">2022-06-24T05:49:00Z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95E5CC74BDF54A16BAE47A48BF4187A5</vt:lpwstr>
  </property>
</Properties>
</file>