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rPr>
          <w:rFonts w:ascii="Times New Roman" w:hAnsi="Times New Roman" w:cs="Times New Roman"/>
          <w:highlight w:val="none"/>
        </w:rPr>
      </w:pPr>
      <w:r>
        <w:rPr>
          <w:rFonts w:hint="default" w:ascii="Times New Roman" w:hAnsi="Times New Roman" w:cs="Times New Roman"/>
          <w:b/>
          <w:bCs/>
          <w:highlight w:val="none"/>
        </w:rPr>
        <w:t>Research</w:t>
      </w:r>
      <w:r>
        <w:rPr>
          <w:rFonts w:hint="default" w:ascii="Times New Roman" w:hAnsi="Times New Roman" w:cs="Times New Roman"/>
          <w:b/>
          <w:bCs/>
          <w:highlight w:val="none"/>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38" y="1952"/>
                          <a:chExt cx="1260" cy="690203"/>
                        </a:xfrm>
                      </wpg:grpSpPr>
                      <pic:pic xmlns:pic="http://schemas.openxmlformats.org/drawingml/2006/picture">
                        <pic:nvPicPr>
                          <pic:cNvPr id="1" name="图片 3"/>
                          <pic:cNvPicPr>
                            <a:picLocks noChangeAspect="1"/>
                          </pic:cNvPicPr>
                        </pic:nvPicPr>
                        <pic:blipFill>
                          <a:blip r:embed="rId9"/>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48" y="2282"/>
                            <a:ext cx="1050" cy="36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38,1952" coordsize="1260,690203"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">
                <o:lock v:ext="edit" aspectratio="f"/>
                <v:shape id="图片 3" o:spid="_x0000_s1026" o:spt="75" type="#_x0000_t75" style="position:absolute;left:9538;top:1952;height:298;width:1188;" filled="f" o:preferrelative="t" stroked="f" coordsize="21600,21600" o:gfxdata="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zE3JrgAAADaAAAA&#10;DwAAAAAAAAABACAAAAAiAAAAZHJzL2Rvd25yZXYueG1sUEsBAhQAFAAAAAgAh07iQDMvBZ47AAAA&#10;OQAAABAAAAAAAAAAAQAgAAAABwEAAGRycy9zaGFwZXhtbC54bWxQSwUGAAAAAAYABgBbAQAAsQMA&#10;AAAA&#10;">
                  <v:fill on="f" focussize="0,0"/>
                  <v:stroke on="f"/>
                  <v:imagedata r:id="rId9"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NqWVersAAADa&#10;AAAADwAAAGRycy9kb3ducmV2LnhtbEWPS4sCMRCE7wv+h9CCtzXjCiKj0YOiO7p68IHnZtJOBied&#10;YRJf/34jCB6LqvqKGk8fthI3anzpWEGvm4Agzp0uuVBwPCy+hyB8QNZYOSYFT/IwnbS+xphqd+cd&#10;3fahEBHCPkUFJoQ6ldLnhiz6rquJo3d2jcUQZVNI3eA9wm0lf5JkIC2WHBcM1jQzlF/2V6vgtLZz&#10;c9guN9tnnf2u/rJNZcJQqU67l4xABHqET/jdzrSCPryuxBsg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WVersAAADa&#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hint="default" w:ascii="Times New Roman" w:hAnsi="Times New Roman" w:cs="Times New Roman"/>
          <w:b/>
          <w:bCs/>
          <w:highlight w:val="none"/>
        </w:rPr>
        <w:t xml:space="preserve"> </w:t>
      </w:r>
      <w:r>
        <w:rPr>
          <w:rFonts w:ascii="Times New Roman" w:hAnsi="Times New Roman" w:cs="Times New Roman"/>
          <w:b/>
          <w:bCs/>
          <w:highlight w:val="none"/>
        </w:rPr>
        <w:t>Article</w:t>
      </w:r>
    </w:p>
    <w:p>
      <w:pPr>
        <w:adjustRightInd w:val="0"/>
        <w:snapToGrid w:val="0"/>
        <w:spacing w:beforeLines="100"/>
        <w:rPr>
          <w:rFonts w:ascii="Times New Roman" w:hAnsi="Times New Roman" w:cs="Times New Roman"/>
          <w:b/>
          <w:bCs/>
          <w:sz w:val="30"/>
          <w:szCs w:val="30"/>
          <w:highlight w:val="none"/>
        </w:rPr>
      </w:pPr>
      <w:r>
        <w:rPr>
          <w:rFonts w:ascii="Times New Roman" w:hAnsi="Times New Roman" w:cs="Times New Roman"/>
          <w:b/>
          <w:bCs/>
          <w:sz w:val="30"/>
          <w:szCs w:val="30"/>
          <w:highlight w:val="none"/>
        </w:rPr>
        <w:t xml:space="preserve">Title: concisely convey </w:t>
      </w:r>
      <w:r>
        <w:rPr>
          <w:rFonts w:hint="eastAsia" w:ascii="Times New Roman" w:hAnsi="Times New Roman" w:cs="Times New Roman"/>
          <w:b/>
          <w:bCs/>
          <w:sz w:val="30"/>
          <w:szCs w:val="30"/>
          <w:highlight w:val="none"/>
        </w:rPr>
        <w:t xml:space="preserve">the </w:t>
      </w:r>
      <w:r>
        <w:rPr>
          <w:rFonts w:ascii="Times New Roman" w:hAnsi="Times New Roman" w:cs="Times New Roman"/>
          <w:b/>
          <w:bCs/>
          <w:sz w:val="30"/>
          <w:szCs w:val="30"/>
          <w:highlight w:val="none"/>
        </w:rPr>
        <w:t>main topic</w:t>
      </w:r>
      <w:r>
        <w:rPr>
          <w:rFonts w:hint="eastAsia" w:ascii="Times New Roman" w:hAnsi="Times New Roman" w:cs="Times New Roman"/>
          <w:b/>
          <w:bCs/>
          <w:sz w:val="30"/>
          <w:szCs w:val="30"/>
          <w:highlight w:val="none"/>
        </w:rPr>
        <w:t>(s)</w:t>
      </w:r>
      <w:r>
        <w:rPr>
          <w:rFonts w:ascii="Times New Roman" w:hAnsi="Times New Roman" w:cs="Times New Roman"/>
          <w:b/>
          <w:bCs/>
          <w:sz w:val="30"/>
          <w:szCs w:val="30"/>
          <w:highlight w:val="none"/>
        </w:rPr>
        <w:t xml:space="preserve"> of the research</w:t>
      </w:r>
    </w:p>
    <w:p>
      <w:pPr>
        <w:adjustRightInd w:val="0"/>
        <w:snapToGrid w:val="0"/>
        <w:spacing w:line="260" w:lineRule="atLeast"/>
        <w:rPr>
          <w:rFonts w:ascii="Times New Roman" w:hAnsi="Times New Roman" w:cs="Times New Roman"/>
          <w:i/>
          <w:iCs/>
          <w:color w:val="7F7F7F" w:themeColor="background1" w:themeShade="80"/>
          <w:sz w:val="18"/>
          <w:szCs w:val="18"/>
          <w:highlight w:val="none"/>
        </w:rPr>
      </w:pPr>
      <w:r>
        <w:rPr>
          <w:rFonts w:ascii="Times New Roman" w:hAnsi="Times New Roman" w:eastAsia="Times New Roman" w:cs="Times New Roman"/>
          <w:iCs/>
          <w:color w:val="7F7F7F" w:themeColor="background1" w:themeShade="80"/>
          <w:sz w:val="18"/>
          <w:szCs w:val="18"/>
          <w:highlight w:val="none"/>
        </w:rPr>
        <w:t>[</w:t>
      </w:r>
      <w:r>
        <w:rPr>
          <w:rFonts w:hint="eastAsia" w:ascii="Times New Roman" w:hAnsi="Times New Roman" w:cs="Times New Roman"/>
          <w:b/>
          <w:bCs/>
          <w:i/>
          <w:iCs/>
          <w:color w:val="7F7F7F" w:themeColor="background1" w:themeShade="80"/>
          <w:sz w:val="18"/>
          <w:szCs w:val="18"/>
          <w:highlight w:val="none"/>
        </w:rPr>
        <w:t>Suggestions: No more than 16</w:t>
      </w:r>
      <w:r>
        <w:rPr>
          <w:rFonts w:ascii="Times New Roman" w:hAnsi="Times New Roman" w:cs="Times New Roman"/>
          <w:b/>
          <w:bCs/>
          <w:i/>
          <w:iCs/>
          <w:color w:val="7F7F7F" w:themeColor="background1" w:themeShade="80"/>
          <w:sz w:val="18"/>
          <w:szCs w:val="18"/>
          <w:highlight w:val="none"/>
        </w:rPr>
        <w:t xml:space="preserve"> words</w:t>
      </w:r>
      <w:r>
        <w:rPr>
          <w:rFonts w:hint="eastAsia" w:ascii="Times New Roman" w:hAnsi="Times New Roman" w:cs="Times New Roman"/>
          <w:b/>
          <w:bCs/>
          <w:i/>
          <w:iCs/>
          <w:color w:val="7F7F7F" w:themeColor="background1" w:themeShade="80"/>
          <w:sz w:val="18"/>
          <w:szCs w:val="18"/>
          <w:highlight w:val="none"/>
        </w:rPr>
        <w:t>.</w:t>
      </w:r>
      <w:r>
        <w:rPr>
          <w:rFonts w:ascii="Times New Roman" w:hAnsi="Times New Roman" w:cs="Times New Roman"/>
          <w:b/>
          <w:bCs/>
          <w:i/>
          <w:iCs/>
          <w:color w:val="7F7F7F" w:themeColor="background1" w:themeShade="80"/>
          <w:sz w:val="18"/>
          <w:szCs w:val="18"/>
          <w:highlight w:val="none"/>
        </w:rPr>
        <w:t xml:space="preserve"> </w:t>
      </w:r>
      <w:bookmarkStart w:id="0" w:name="OLE_LINK6"/>
      <w:r>
        <w:rPr>
          <w:rFonts w:hint="eastAsia" w:ascii="Times New Roman" w:hAnsi="Times New Roman" w:cs="Times New Roman"/>
          <w:b/>
          <w:bCs/>
          <w:i/>
          <w:iCs/>
          <w:color w:val="7F7F7F" w:themeColor="background1" w:themeShade="80"/>
          <w:sz w:val="18"/>
          <w:szCs w:val="18"/>
          <w:highlight w:val="none"/>
        </w:rPr>
        <w:t>No abbreviation</w:t>
      </w:r>
      <w:bookmarkEnd w:id="0"/>
      <w:r>
        <w:rPr>
          <w:rFonts w:hint="eastAsia" w:ascii="Times New Roman" w:hAnsi="Times New Roman" w:cs="Times New Roman"/>
          <w:b/>
          <w:bCs/>
          <w:i/>
          <w:iCs/>
          <w:color w:val="7F7F7F" w:themeColor="background1" w:themeShade="80"/>
          <w:sz w:val="18"/>
          <w:szCs w:val="18"/>
          <w:highlight w:val="none"/>
        </w:rPr>
        <w:t xml:space="preserve">s </w:t>
      </w:r>
      <w:bookmarkStart w:id="1" w:name="OLE_LINK4"/>
      <w:r>
        <w:rPr>
          <w:rFonts w:hint="eastAsia" w:ascii="Times New Roman" w:hAnsi="Times New Roman" w:cs="Times New Roman"/>
          <w:b/>
          <w:bCs/>
          <w:i/>
          <w:iCs/>
          <w:color w:val="7F7F7F" w:themeColor="background1" w:themeShade="80"/>
          <w:sz w:val="18"/>
          <w:szCs w:val="18"/>
          <w:highlight w:val="none"/>
        </w:rPr>
        <w:t>except for standardized ones</w:t>
      </w:r>
      <w:bookmarkEnd w:id="1"/>
      <w:r>
        <w:rPr>
          <w:rFonts w:hint="eastAsia" w:ascii="Times New Roman" w:hAnsi="Times New Roman" w:cs="Times New Roman"/>
          <w:b/>
          <w:bCs/>
          <w:i/>
          <w:iCs/>
          <w:color w:val="7F7F7F" w:themeColor="background1" w:themeShade="80"/>
          <w:sz w:val="18"/>
          <w:szCs w:val="18"/>
          <w:highlight w:val="none"/>
        </w:rPr>
        <w:t xml:space="preserve"> e.g., DNA, RNA, </w:t>
      </w:r>
      <w:r>
        <w:rPr>
          <w:rFonts w:ascii="Times New Roman" w:hAnsi="Times New Roman" w:cs="Times New Roman"/>
          <w:b/>
          <w:bCs/>
          <w:i/>
          <w:iCs/>
          <w:color w:val="7F7F7F" w:themeColor="background1" w:themeShade="80"/>
          <w:sz w:val="18"/>
          <w:szCs w:val="18"/>
          <w:highlight w:val="none"/>
        </w:rPr>
        <w:t>gene or protein names</w:t>
      </w:r>
      <w:r>
        <w:rPr>
          <w:rFonts w:hint="eastAsia" w:ascii="Times New Roman" w:hAnsi="Times New Roman" w:cs="Times New Roman"/>
          <w:b/>
          <w:bCs/>
          <w:i/>
          <w:iCs/>
          <w:color w:val="7F7F7F" w:themeColor="background1" w:themeShade="80"/>
          <w:sz w:val="18"/>
          <w:szCs w:val="18"/>
          <w:highlight w:val="none"/>
        </w:rPr>
        <w:t>, etc.</w:t>
      </w:r>
      <w:r>
        <w:rPr>
          <w:rFonts w:ascii="Times New Roman" w:hAnsi="Times New Roman" w:cs="Times New Roman"/>
          <w:color w:val="7F7F7F" w:themeColor="background1" w:themeShade="80"/>
          <w:sz w:val="18"/>
          <w:szCs w:val="18"/>
          <w:highlight w:val="none"/>
        </w:rPr>
        <w:t>]</w:t>
      </w:r>
    </w:p>
    <w:p>
      <w:pPr>
        <w:adjustRightInd w:val="0"/>
        <w:snapToGrid w:val="0"/>
        <w:spacing w:beforeLines="50"/>
        <w:rPr>
          <w:rFonts w:ascii="Times New Roman" w:hAnsi="Times New Roman" w:eastAsia="宋体" w:cs="Times New Roman"/>
          <w:b/>
          <w:bCs/>
          <w:color w:val="000000"/>
          <w:kern w:val="0"/>
          <w:sz w:val="20"/>
          <w:szCs w:val="20"/>
          <w:highlight w:val="none"/>
          <w:vertAlign w:val="superscript"/>
        </w:rPr>
      </w:pPr>
      <w:r>
        <w:rPr>
          <w:rFonts w:hint="eastAsia" w:ascii="Times New Roman" w:hAnsi="Times New Roman" w:eastAsia="宋体" w:cs="Times New Roman"/>
          <w:b/>
          <w:bCs/>
          <w:color w:val="000000"/>
          <w:kern w:val="0"/>
          <w:sz w:val="20"/>
          <w:szCs w:val="20"/>
          <w:highlight w:val="none"/>
        </w:rPr>
        <w:t>Forename</w:t>
      </w:r>
      <w:r>
        <w:rPr>
          <w:rFonts w:ascii="Times New Roman" w:hAnsi="Times New Roman" w:eastAsia="宋体" w:cs="Times New Roman"/>
          <w:b/>
          <w:bCs/>
          <w:color w:val="000000"/>
          <w:kern w:val="0"/>
          <w:sz w:val="20"/>
          <w:szCs w:val="20"/>
          <w:highlight w:val="none"/>
        </w:rPr>
        <w:t xml:space="preserve"> </w:t>
      </w:r>
      <w:r>
        <w:rPr>
          <w:rFonts w:hint="eastAsia" w:ascii="Times New Roman" w:hAnsi="Times New Roman" w:eastAsia="宋体" w:cs="Times New Roman"/>
          <w:b/>
          <w:bCs/>
          <w:color w:val="000000"/>
          <w:kern w:val="0"/>
          <w:sz w:val="20"/>
          <w:szCs w:val="20"/>
          <w:highlight w:val="none"/>
        </w:rPr>
        <w:t>Surname</w:t>
      </w:r>
      <w:r>
        <w:rPr>
          <w:rFonts w:ascii="Times New Roman" w:hAnsi="Times New Roman" w:eastAsia="宋体" w:cs="Times New Roman"/>
          <w:b/>
          <w:bCs/>
          <w:color w:val="000000"/>
          <w:kern w:val="0"/>
          <w:sz w:val="20"/>
          <w:szCs w:val="20"/>
          <w:highlight w:val="none"/>
          <w:vertAlign w:val="superscript"/>
        </w:rPr>
        <w:t>1</w:t>
      </w:r>
      <w:r>
        <w:rPr>
          <w:rFonts w:ascii="Times New Roman" w:hAnsi="Times New Roman" w:eastAsia="宋体" w:cs="Times New Roman"/>
          <w:b/>
          <w:bCs/>
          <w:color w:val="000000"/>
          <w:kern w:val="0"/>
          <w:sz w:val="20"/>
          <w:szCs w:val="20"/>
          <w:highlight w:val="none"/>
        </w:rPr>
        <w:t xml:space="preserve">, </w:t>
      </w:r>
      <w:r>
        <w:rPr>
          <w:rFonts w:hint="eastAsia" w:ascii="Times New Roman" w:hAnsi="Times New Roman" w:eastAsia="宋体" w:cs="Times New Roman"/>
          <w:b/>
          <w:bCs/>
          <w:color w:val="000000"/>
          <w:kern w:val="0"/>
          <w:sz w:val="20"/>
          <w:szCs w:val="20"/>
          <w:highlight w:val="none"/>
        </w:rPr>
        <w:t>Forename</w:t>
      </w:r>
      <w:r>
        <w:rPr>
          <w:rFonts w:ascii="Times New Roman" w:hAnsi="Times New Roman" w:eastAsia="宋体" w:cs="Times New Roman"/>
          <w:b/>
          <w:bCs/>
          <w:color w:val="000000"/>
          <w:kern w:val="0"/>
          <w:sz w:val="20"/>
          <w:szCs w:val="20"/>
          <w:highlight w:val="none"/>
        </w:rPr>
        <w:t xml:space="preserve"> </w:t>
      </w:r>
      <w:r>
        <w:rPr>
          <w:rFonts w:hint="eastAsia" w:ascii="Times New Roman" w:hAnsi="Times New Roman" w:eastAsia="宋体" w:cs="Times New Roman"/>
          <w:b/>
          <w:bCs/>
          <w:color w:val="000000"/>
          <w:kern w:val="0"/>
          <w:sz w:val="20"/>
          <w:szCs w:val="20"/>
          <w:highlight w:val="none"/>
        </w:rPr>
        <w:t>Surname</w:t>
      </w:r>
      <w:r>
        <w:rPr>
          <w:rFonts w:ascii="Times New Roman" w:hAnsi="Times New Roman" w:eastAsia="宋体" w:cs="Times New Roman"/>
          <w:b/>
          <w:bCs/>
          <w:color w:val="000000"/>
          <w:kern w:val="0"/>
          <w:sz w:val="20"/>
          <w:szCs w:val="20"/>
          <w:highlight w:val="none"/>
          <w:vertAlign w:val="superscript"/>
        </w:rPr>
        <w:t>1,2</w:t>
      </w:r>
      <w:r>
        <w:rPr>
          <w:rFonts w:ascii="Times New Roman" w:hAnsi="Times New Roman" w:eastAsia="宋体" w:cs="Times New Roman"/>
          <w:b/>
          <w:bCs/>
          <w:color w:val="000000"/>
          <w:kern w:val="0"/>
          <w:sz w:val="20"/>
          <w:szCs w:val="20"/>
          <w:highlight w:val="none"/>
        </w:rPr>
        <w:t xml:space="preserve">, </w:t>
      </w:r>
      <w:r>
        <w:rPr>
          <w:rFonts w:hint="eastAsia" w:ascii="Times New Roman" w:hAnsi="Times New Roman" w:eastAsia="宋体" w:cs="Times New Roman"/>
          <w:b/>
          <w:bCs/>
          <w:color w:val="000000"/>
          <w:kern w:val="0"/>
          <w:sz w:val="20"/>
          <w:szCs w:val="20"/>
          <w:highlight w:val="none"/>
        </w:rPr>
        <w:t>Forename</w:t>
      </w:r>
      <w:r>
        <w:rPr>
          <w:rFonts w:ascii="Times New Roman" w:hAnsi="Times New Roman" w:eastAsia="宋体" w:cs="Times New Roman"/>
          <w:b/>
          <w:bCs/>
          <w:color w:val="000000"/>
          <w:kern w:val="0"/>
          <w:sz w:val="20"/>
          <w:szCs w:val="20"/>
          <w:highlight w:val="none"/>
        </w:rPr>
        <w:t xml:space="preserve"> </w:t>
      </w:r>
      <w:r>
        <w:rPr>
          <w:rFonts w:hint="eastAsia" w:ascii="Times New Roman" w:hAnsi="Times New Roman" w:eastAsia="宋体" w:cs="Times New Roman"/>
          <w:b/>
          <w:bCs/>
          <w:color w:val="000000"/>
          <w:kern w:val="0"/>
          <w:sz w:val="20"/>
          <w:szCs w:val="20"/>
          <w:highlight w:val="none"/>
        </w:rPr>
        <w:t>Surname</w:t>
      </w:r>
      <w:r>
        <w:rPr>
          <w:rFonts w:ascii="Times New Roman" w:hAnsi="Times New Roman" w:eastAsia="宋体" w:cs="Times New Roman"/>
          <w:b/>
          <w:bCs/>
          <w:color w:val="000000"/>
          <w:kern w:val="0"/>
          <w:sz w:val="20"/>
          <w:szCs w:val="20"/>
          <w:highlight w:val="none"/>
          <w:vertAlign w:val="superscript"/>
        </w:rPr>
        <w:t>3</w:t>
      </w:r>
    </w:p>
    <w:p>
      <w:pPr>
        <w:adjustRightInd w:val="0"/>
        <w:snapToGrid w:val="0"/>
        <w:spacing w:beforeLines="50"/>
        <w:rPr>
          <w:rFonts w:ascii="Times New Roman" w:hAnsi="Times New Roman" w:eastAsia="Times New Roman" w:cs="Times New Roman"/>
          <w:iCs/>
          <w:color w:val="190F13"/>
          <w:sz w:val="18"/>
          <w:szCs w:val="18"/>
          <w:highlight w:val="none"/>
        </w:rPr>
      </w:pPr>
      <w:r>
        <w:rPr>
          <w:rFonts w:ascii="Times New Roman" w:hAnsi="Times New Roman" w:eastAsia="宋体" w:cs="Times New Roman"/>
          <w:i/>
          <w:color w:val="190F13"/>
          <w:sz w:val="18"/>
          <w:szCs w:val="18"/>
          <w:highlight w:val="none"/>
          <w:vertAlign w:val="superscript"/>
        </w:rPr>
        <w:t>1</w:t>
      </w:r>
      <w:r>
        <w:rPr>
          <w:rFonts w:ascii="Times New Roman" w:hAnsi="Times New Roman" w:eastAsia="宋体" w:cs="Times New Roman"/>
          <w:i/>
          <w:color w:val="190F13"/>
          <w:sz w:val="18"/>
          <w:szCs w:val="18"/>
          <w:highlight w:val="none"/>
        </w:rPr>
        <w:t>Department</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Institution</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City</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Postcode</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Country</w:t>
      </w:r>
      <w:r>
        <w:rPr>
          <w:rFonts w:ascii="Times New Roman" w:hAnsi="Times New Roman" w:eastAsia="Times New Roman" w:cs="Times New Roman"/>
          <w:i/>
          <w:color w:val="190F13"/>
          <w:sz w:val="18"/>
          <w:szCs w:val="18"/>
          <w:highlight w:val="none"/>
        </w:rPr>
        <w:t xml:space="preserve">. </w:t>
      </w:r>
    </w:p>
    <w:p>
      <w:pPr>
        <w:adjustRightInd w:val="0"/>
        <w:snapToGrid w:val="0"/>
        <w:rPr>
          <w:rFonts w:ascii="Times New Roman" w:hAnsi="Times New Roman" w:eastAsia="Times New Roman" w:cs="Times New Roman"/>
          <w:iCs/>
          <w:color w:val="190F13"/>
          <w:sz w:val="18"/>
          <w:szCs w:val="18"/>
          <w:highlight w:val="none"/>
        </w:rPr>
      </w:pPr>
      <w:r>
        <w:rPr>
          <w:rFonts w:ascii="Times New Roman" w:hAnsi="Times New Roman" w:eastAsia="宋体" w:cs="Times New Roman"/>
          <w:i/>
          <w:color w:val="190F13"/>
          <w:sz w:val="18"/>
          <w:szCs w:val="18"/>
          <w:highlight w:val="none"/>
          <w:vertAlign w:val="superscript"/>
        </w:rPr>
        <w:t>2</w:t>
      </w:r>
      <w:r>
        <w:rPr>
          <w:rFonts w:ascii="Times New Roman" w:hAnsi="Times New Roman" w:eastAsia="宋体" w:cs="Times New Roman"/>
          <w:i/>
          <w:color w:val="190F13"/>
          <w:sz w:val="18"/>
          <w:szCs w:val="18"/>
          <w:highlight w:val="none"/>
        </w:rPr>
        <w:t>Department</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Institution</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City</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State Postcode</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Country</w:t>
      </w:r>
      <w:r>
        <w:rPr>
          <w:rFonts w:ascii="Times New Roman" w:hAnsi="Times New Roman" w:eastAsia="Times New Roman" w:cs="Times New Roman"/>
          <w:i/>
          <w:color w:val="190F13"/>
          <w:sz w:val="18"/>
          <w:szCs w:val="18"/>
          <w:highlight w:val="none"/>
        </w:rPr>
        <w:t>.</w:t>
      </w:r>
      <w:r>
        <w:rPr>
          <w:rFonts w:ascii="Times New Roman" w:hAnsi="Times New Roman" w:eastAsia="Times New Roman" w:cs="Times New Roman"/>
          <w:iCs/>
          <w:color w:val="190F13"/>
          <w:sz w:val="18"/>
          <w:szCs w:val="18"/>
          <w:highlight w:val="none"/>
        </w:rPr>
        <w:t xml:space="preserve"> </w:t>
      </w:r>
    </w:p>
    <w:p>
      <w:pPr>
        <w:adjustRightInd w:val="0"/>
        <w:snapToGrid w:val="0"/>
        <w:rPr>
          <w:rFonts w:ascii="Times New Roman" w:hAnsi="Times New Roman" w:eastAsia="Times New Roman" w:cs="Times New Roman"/>
          <w:iCs/>
          <w:color w:val="190F13"/>
          <w:sz w:val="18"/>
          <w:szCs w:val="18"/>
          <w:highlight w:val="none"/>
        </w:rPr>
      </w:pPr>
      <w:r>
        <w:rPr>
          <w:rFonts w:ascii="Times New Roman" w:hAnsi="Times New Roman" w:eastAsia="宋体" w:cs="Times New Roman"/>
          <w:i/>
          <w:color w:val="190F13"/>
          <w:sz w:val="18"/>
          <w:szCs w:val="18"/>
          <w:highlight w:val="none"/>
          <w:vertAlign w:val="superscript"/>
        </w:rPr>
        <w:t>3</w:t>
      </w:r>
      <w:r>
        <w:rPr>
          <w:rFonts w:ascii="Times New Roman" w:hAnsi="Times New Roman" w:eastAsia="宋体" w:cs="Times New Roman"/>
          <w:i/>
          <w:color w:val="190F13"/>
          <w:sz w:val="18"/>
          <w:szCs w:val="18"/>
          <w:highlight w:val="none"/>
        </w:rPr>
        <w:t>Department</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Institution</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City</w:t>
      </w:r>
      <w:r>
        <w:rPr>
          <w:rFonts w:hint="eastAsia" w:ascii="Times New Roman" w:hAnsi="Times New Roman" w:eastAsia="宋体"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Postcode,</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Province</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Country</w:t>
      </w:r>
      <w:r>
        <w:rPr>
          <w:rFonts w:ascii="Times New Roman" w:hAnsi="Times New Roman" w:eastAsia="Times New Roman" w:cs="Times New Roman"/>
          <w:i/>
          <w:color w:val="190F13"/>
          <w:sz w:val="18"/>
          <w:szCs w:val="18"/>
          <w:highlight w:val="none"/>
        </w:rPr>
        <w:t>.</w:t>
      </w:r>
      <w:r>
        <w:rPr>
          <w:rFonts w:ascii="Times New Roman" w:hAnsi="Times New Roman" w:eastAsia="Times New Roman" w:cs="Times New Roman"/>
          <w:iCs/>
          <w:color w:val="190F13"/>
          <w:sz w:val="18"/>
          <w:szCs w:val="18"/>
          <w:highlight w:val="none"/>
        </w:rPr>
        <w:t xml:space="preserve"> </w:t>
      </w:r>
    </w:p>
    <w:p>
      <w:pPr>
        <w:adjustRightInd w:val="0"/>
        <w:snapToGrid w:val="0"/>
        <w:spacing w:beforeLines="50"/>
        <w:rPr>
          <w:rFonts w:ascii="Times New Roman" w:hAnsi="Times New Roman" w:eastAsia="Times New Roman" w:cs="Times New Roman"/>
          <w:iCs/>
          <w:color w:val="190F13"/>
          <w:sz w:val="18"/>
          <w:szCs w:val="18"/>
          <w:highlight w:val="none"/>
        </w:rPr>
      </w:pPr>
      <w:r>
        <w:rPr>
          <w:rFonts w:ascii="Times New Roman" w:hAnsi="Times New Roman" w:eastAsia="Times New Roman" w:cs="Times New Roman"/>
          <w:b/>
          <w:bCs/>
          <w:iCs/>
          <w:color w:val="190F13"/>
          <w:sz w:val="18"/>
          <w:szCs w:val="18"/>
          <w:highlight w:val="none"/>
        </w:rPr>
        <w:t>Correspondence to:</w:t>
      </w:r>
      <w:r>
        <w:rPr>
          <w:rFonts w:ascii="Times New Roman" w:hAnsi="Times New Roman" w:eastAsia="Times New Roman" w:cs="Times New Roman"/>
          <w:iCs/>
          <w:color w:val="190F13"/>
          <w:sz w:val="18"/>
          <w:szCs w:val="18"/>
          <w:highlight w:val="none"/>
        </w:rPr>
        <w:t xml:space="preserve"> Prof./Dr. </w:t>
      </w:r>
      <w:r>
        <w:rPr>
          <w:rFonts w:hint="eastAsia" w:ascii="Times New Roman" w:hAnsi="Times New Roman" w:eastAsia="宋体" w:cs="Times New Roman"/>
          <w:iCs/>
          <w:color w:val="190F13"/>
          <w:sz w:val="18"/>
          <w:szCs w:val="18"/>
          <w:highlight w:val="none"/>
        </w:rPr>
        <w:t>Forename</w:t>
      </w:r>
      <w:r>
        <w:rPr>
          <w:rFonts w:ascii="Times New Roman" w:hAnsi="Times New Roman" w:eastAsia="Times New Roman" w:cs="Times New Roman"/>
          <w:iCs/>
          <w:color w:val="190F13"/>
          <w:sz w:val="18"/>
          <w:szCs w:val="18"/>
          <w:highlight w:val="none"/>
        </w:rPr>
        <w:t xml:space="preserve"> </w:t>
      </w:r>
      <w:r>
        <w:rPr>
          <w:rFonts w:hint="eastAsia" w:ascii="Times New Roman" w:hAnsi="Times New Roman" w:eastAsia="宋体" w:cs="Times New Roman"/>
          <w:iCs/>
          <w:color w:val="190F13"/>
          <w:sz w:val="18"/>
          <w:szCs w:val="18"/>
          <w:highlight w:val="none"/>
        </w:rPr>
        <w:t>Surname</w:t>
      </w:r>
      <w:r>
        <w:rPr>
          <w:rFonts w:ascii="Times New Roman" w:hAnsi="Times New Roman" w:eastAsia="Times New Roman" w:cs="Times New Roman"/>
          <w:iCs/>
          <w:color w:val="190F13"/>
          <w:sz w:val="18"/>
          <w:szCs w:val="18"/>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5"/>
          <w:rFonts w:ascii="Times New Roman" w:hAnsi="Times New Roman" w:eastAsia="Times New Roman" w:cs="Times New Roman"/>
          <w:iCs/>
          <w:color w:val="190F13"/>
          <w:sz w:val="18"/>
          <w:szCs w:val="18"/>
          <w:highlight w:val="none"/>
        </w:rPr>
        <w:t>xxxx@xxxx.xxx</w:t>
      </w:r>
      <w:r>
        <w:rPr>
          <w:rStyle w:val="15"/>
          <w:rFonts w:ascii="Times New Roman" w:hAnsi="Times New Roman" w:eastAsia="Times New Roman" w:cs="Times New Roman"/>
          <w:iCs/>
          <w:color w:val="190F13"/>
          <w:sz w:val="18"/>
          <w:szCs w:val="18"/>
          <w:highlight w:val="none"/>
        </w:rPr>
        <w:fldChar w:fldCharType="end"/>
      </w:r>
      <w:r>
        <w:rPr>
          <w:rFonts w:ascii="Times New Roman" w:hAnsi="Times New Roman" w:cs="Times New Roman"/>
          <w:sz w:val="18"/>
          <w:szCs w:val="18"/>
          <w:highlight w:val="none"/>
        </w:rPr>
        <w:t>; ORCID: xxxx</w:t>
      </w:r>
    </w:p>
    <w:p>
      <w:pPr>
        <w:adjustRightInd w:val="0"/>
        <w:snapToGrid w:val="0"/>
        <w:spacing w:beforeLines="50"/>
        <w:rPr>
          <w:rFonts w:ascii="Times New Roman" w:hAnsi="Times New Roman" w:cs="Times New Roman"/>
          <w:iCs/>
          <w:color w:val="190F13"/>
          <w:sz w:val="18"/>
          <w:szCs w:val="18"/>
          <w:highlight w:val="none"/>
        </w:rPr>
      </w:pPr>
      <w:bookmarkStart w:id="2" w:name="OLE_LINK2"/>
      <w:r>
        <w:rPr>
          <w:rFonts w:ascii="Times New Roman" w:hAnsi="Times New Roman" w:eastAsia="Times New Roman" w:cs="Times New Roman"/>
          <w:iCs/>
          <w:color w:val="190F13"/>
          <w:sz w:val="18"/>
          <w:szCs w:val="18"/>
          <w:highlight w:val="none"/>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highlight w:val="none"/>
        </w:rPr>
      </w:pPr>
      <w:r>
        <w:rPr>
          <w:rFonts w:hint="eastAsia" w:ascii="Times New Roman" w:hAnsi="Times New Roman" w:cs="Times New Roman"/>
          <w:iCs/>
          <w:color w:val="7F7F7F" w:themeColor="background1" w:themeShade="80"/>
          <w:sz w:val="18"/>
          <w:szCs w:val="18"/>
          <w:highlight w:val="none"/>
        </w:rPr>
        <w:t>[</w:t>
      </w:r>
      <w:r>
        <w:rPr>
          <w:rFonts w:hint="eastAsia" w:ascii="Times New Roman" w:hAnsi="Times New Roman" w:cs="Times New Roman"/>
          <w:color w:val="7F7F7F" w:themeColor="background1" w:themeShade="80"/>
          <w:sz w:val="18"/>
          <w:szCs w:val="18"/>
          <w:highlight w:val="none"/>
        </w:rPr>
        <w:t>e.g.,</w:t>
      </w:r>
      <w:r>
        <w:rPr>
          <w:rFonts w:hint="eastAsia" w:ascii="Times New Roman" w:hAnsi="Times New Roman" w:cs="Times New Roman"/>
          <w:iCs/>
          <w:color w:val="7F7F7F" w:themeColor="background1" w:themeShade="80"/>
          <w:sz w:val="18"/>
          <w:szCs w:val="18"/>
          <w:highlight w:val="none"/>
        </w:rPr>
        <w:t xml:space="preserve"> </w:t>
      </w:r>
      <w:r>
        <w:rPr>
          <w:rFonts w:hint="eastAsia" w:ascii="Times New Roman" w:hAnsi="Times New Roman" w:eastAsia="宋体" w:cs="Times New Roman"/>
          <w:iCs/>
          <w:color w:val="7F7F7F" w:themeColor="background1" w:themeShade="80"/>
          <w:kern w:val="0"/>
          <w:sz w:val="18"/>
          <w:szCs w:val="18"/>
          <w:highlight w:val="none"/>
        </w:rPr>
        <w:t>1 Jan 20</w:t>
      </w:r>
      <w:r>
        <w:rPr>
          <w:rFonts w:hint="eastAsia" w:ascii="Times New Roman" w:hAnsi="Times New Roman" w:eastAsia="宋体" w:cs="Times New Roman"/>
          <w:iCs/>
          <w:color w:val="7F7F7F" w:themeColor="background1" w:themeShade="80"/>
          <w:kern w:val="0"/>
          <w:sz w:val="18"/>
          <w:szCs w:val="18"/>
          <w:highlight w:val="none"/>
          <w:lang w:val="en-US" w:eastAsia="zh-CN"/>
        </w:rPr>
        <w:t>21</w:t>
      </w:r>
      <w:r>
        <w:rPr>
          <w:rFonts w:hint="eastAsia" w:ascii="Times New Roman" w:hAnsi="Times New Roman" w:eastAsia="宋体" w:cs="Times New Roman"/>
          <w:color w:val="7F7F7F" w:themeColor="background1" w:themeShade="80"/>
          <w:kern w:val="0"/>
          <w:sz w:val="18"/>
          <w:szCs w:val="18"/>
          <w:highlight w:val="none"/>
        </w:rPr>
        <w:t>]</w:t>
      </w:r>
    </w:p>
    <w:bookmarkEnd w:id="2"/>
    <w:p>
      <w:pPr>
        <w:adjustRightInd w:val="0"/>
        <w:snapToGrid w:val="0"/>
        <w:spacing w:beforeLines="100" w:line="260" w:lineRule="atLeast"/>
        <w:rPr>
          <w:rFonts w:ascii="Times New Roman" w:hAnsi="Times New Roman" w:eastAsia="Times New Roman" w:cs="Times New Roman"/>
          <w:b/>
          <w:bCs/>
          <w:iCs/>
          <w:color w:val="7F7F7F" w:themeColor="background1" w:themeShade="80"/>
          <w:sz w:val="24"/>
          <w:highlight w:val="none"/>
        </w:rPr>
      </w:pPr>
      <w:r>
        <w:rPr>
          <w:rFonts w:ascii="Times New Roman" w:hAnsi="Times New Roman" w:eastAsia="Times New Roman" w:cs="Times New Roman"/>
          <w:b/>
          <w:bCs/>
          <w:iCs/>
          <w:color w:val="7F7F7F" w:themeColor="background1" w:themeShade="80"/>
          <w:sz w:val="24"/>
          <w:highlight w:val="none"/>
        </w:rPr>
        <w:t>How to Use This Template</w:t>
      </w:r>
    </w:p>
    <w:p>
      <w:pPr>
        <w:adjustRightInd w:val="0"/>
        <w:snapToGrid w:val="0"/>
        <w:spacing w:beforeLines="50"/>
        <w:rPr>
          <w:rFonts w:ascii="Times New Roman" w:hAnsi="Times New Roman" w:eastAsia="Times New Roman" w:cs="Times New Roman"/>
          <w:iCs/>
          <w:color w:val="7F7F7F" w:themeColor="background1" w:themeShade="80"/>
          <w:sz w:val="18"/>
          <w:szCs w:val="18"/>
          <w:highlight w:val="none"/>
        </w:rPr>
      </w:pPr>
      <w:r>
        <w:rPr>
          <w:rFonts w:ascii="Times New Roman" w:hAnsi="Times New Roman"/>
          <w:b/>
          <w:bCs/>
          <w:i/>
          <w:color w:val="7F7F7F" w:themeColor="background1" w:themeShade="80"/>
          <w:sz w:val="18"/>
          <w:szCs w:val="18"/>
          <w:highlight w:val="none"/>
        </w:rPr>
        <w:t xml:space="preserve">This template shows the manuscript structure that can be used in an original article: </w:t>
      </w:r>
      <w:r>
        <w:rPr>
          <w:rFonts w:hint="eastAsia" w:ascii="Times New Roman" w:hAnsi="Times New Roman"/>
          <w:b/>
          <w:bCs/>
          <w:i/>
          <w:color w:val="7F7F7F" w:themeColor="background1" w:themeShade="80"/>
          <w:sz w:val="18"/>
          <w:szCs w:val="18"/>
          <w:highlight w:val="none"/>
        </w:rPr>
        <w:t xml:space="preserve">Abstract, Keywords, </w:t>
      </w:r>
      <w:r>
        <w:rPr>
          <w:rFonts w:ascii="Times New Roman" w:hAnsi="Times New Roman"/>
          <w:b/>
          <w:bCs/>
          <w:i/>
          <w:color w:val="7F7F7F" w:themeColor="background1" w:themeShade="80"/>
          <w:sz w:val="18"/>
          <w:szCs w:val="18"/>
          <w:highlight w:val="none"/>
        </w:rPr>
        <w:t>Introduction, Methods, Results, Discussion, Declarations</w:t>
      </w:r>
      <w:r>
        <w:rPr>
          <w:rFonts w:hint="eastAsia" w:ascii="Times New Roman" w:hAnsi="Times New Roman"/>
          <w:b/>
          <w:bCs/>
          <w:i/>
          <w:color w:val="7F7F7F" w:themeColor="background1" w:themeShade="80"/>
          <w:sz w:val="18"/>
          <w:szCs w:val="18"/>
          <w:highlight w:val="none"/>
        </w:rPr>
        <w:t xml:space="preserve"> and</w:t>
      </w:r>
      <w:r>
        <w:rPr>
          <w:rFonts w:ascii="Times New Roman" w:hAnsi="Times New Roman"/>
          <w:b/>
          <w:bCs/>
          <w:i/>
          <w:color w:val="7F7F7F" w:themeColor="background1" w:themeShade="80"/>
          <w:sz w:val="18"/>
          <w:szCs w:val="18"/>
          <w:highlight w:val="none"/>
        </w:rPr>
        <w:t xml:space="preserve"> References. Please note that each part has a corresponding style, </w:t>
      </w:r>
      <w:r>
        <w:rPr>
          <w:rFonts w:hint="eastAsia" w:ascii="Times New Roman" w:hAnsi="Times New Roman"/>
          <w:b/>
          <w:bCs/>
          <w:i/>
          <w:color w:val="7F7F7F" w:themeColor="background1" w:themeShade="80"/>
          <w:sz w:val="18"/>
          <w:szCs w:val="18"/>
          <w:highlight w:val="none"/>
        </w:rPr>
        <w:t>which</w:t>
      </w:r>
      <w:r>
        <w:rPr>
          <w:rFonts w:ascii="Times New Roman" w:hAnsi="Times New Roman"/>
          <w:b/>
          <w:bCs/>
          <w:i/>
          <w:color w:val="7F7F7F" w:themeColor="background1" w:themeShade="80"/>
          <w:sz w:val="18"/>
          <w:szCs w:val="18"/>
          <w:highlight w:val="none"/>
        </w:rPr>
        <w:t xml:space="preserve"> authors should follow.</w:t>
      </w:r>
      <w:r>
        <w:rPr>
          <w:rFonts w:hint="eastAsia" w:ascii="Times New Roman" w:hAnsi="Times New Roman"/>
          <w:b/>
          <w:bCs/>
          <w:i/>
          <w:color w:val="7F7F7F" w:themeColor="background1" w:themeShade="80"/>
          <w:sz w:val="18"/>
          <w:szCs w:val="18"/>
          <w:highlight w:val="none"/>
        </w:rPr>
        <w:t xml:space="preserve"> </w:t>
      </w:r>
      <w:r>
        <w:rPr>
          <w:rFonts w:hint="eastAsia" w:ascii="Times New Roman" w:hAnsi="Times New Roman" w:eastAsia="宋体" w:cs="Times New Roman"/>
          <w:b/>
          <w:bCs/>
          <w:i/>
          <w:snapToGrid w:val="0"/>
          <w:color w:val="7F7F7F" w:themeColor="background1" w:themeShade="80"/>
          <w:kern w:val="0"/>
          <w:sz w:val="18"/>
          <w:szCs w:val="18"/>
          <w:highlight w:val="none"/>
          <w:lang w:bidi="en-US"/>
        </w:rPr>
        <w:t>Please n</w:t>
      </w:r>
      <w:r>
        <w:rPr>
          <w:rFonts w:ascii="Times New Roman" w:hAnsi="Times New Roman" w:eastAsia="Times New Roman" w:cs="Times New Roman"/>
          <w:b/>
          <w:bCs/>
          <w:i/>
          <w:snapToGrid w:val="0"/>
          <w:color w:val="7F7F7F" w:themeColor="background1" w:themeShade="80"/>
          <w:kern w:val="0"/>
          <w:sz w:val="18"/>
          <w:szCs w:val="18"/>
          <w:highlight w:val="none"/>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highlight w:val="none"/>
          <w:lang w:bidi="en-US"/>
        </w:rPr>
        <w:t xml:space="preserve">. </w:t>
      </w:r>
      <w:r>
        <w:rPr>
          <w:rFonts w:ascii="Times New Roman" w:hAnsi="Times New Roman" w:cs="Times New Roman"/>
          <w:b/>
          <w:bCs/>
          <w:i/>
          <w:color w:val="7F7F7F" w:themeColor="background1" w:themeShade="80"/>
          <w:sz w:val="18"/>
          <w:szCs w:val="18"/>
          <w:highlight w:val="none"/>
        </w:rPr>
        <w:t>For any questions, you may contact the</w:t>
      </w:r>
      <w:r>
        <w:rPr>
          <w:rFonts w:ascii="Times New Roman" w:hAnsi="Times New Roman" w:cs="Times New Roman"/>
          <w:b/>
          <w:bCs/>
          <w:i/>
          <w:color w:val="AB631C"/>
          <w:sz w:val="18"/>
          <w:szCs w:val="18"/>
          <w:highlight w:val="none"/>
        </w:rPr>
        <w:fldChar w:fldCharType="begin"/>
      </w:r>
      <w:r>
        <w:rPr>
          <w:rFonts w:ascii="Times New Roman" w:hAnsi="Times New Roman" w:cs="Times New Roman"/>
          <w:b/>
          <w:bCs/>
          <w:i/>
          <w:color w:val="AB631C"/>
          <w:sz w:val="18"/>
          <w:szCs w:val="18"/>
          <w:highlight w:val="none"/>
        </w:rPr>
        <w:instrText xml:space="preserve"> HYPERLINK "mailto:soilhealth@oaemesas.com" </w:instrText>
      </w:r>
      <w:r>
        <w:rPr>
          <w:rFonts w:ascii="Times New Roman" w:hAnsi="Times New Roman" w:cs="Times New Roman"/>
          <w:b/>
          <w:bCs/>
          <w:i/>
          <w:color w:val="AB631C"/>
          <w:sz w:val="18"/>
          <w:szCs w:val="18"/>
          <w:highlight w:val="none"/>
        </w:rPr>
        <w:fldChar w:fldCharType="separate"/>
      </w:r>
      <w:r>
        <w:rPr>
          <w:rStyle w:val="15"/>
          <w:rFonts w:ascii="Times New Roman" w:hAnsi="Times New Roman" w:cs="Times New Roman"/>
          <w:b/>
          <w:bCs/>
          <w:i/>
          <w:color w:val="AB631C"/>
          <w:sz w:val="18"/>
          <w:szCs w:val="18"/>
          <w:highlight w:val="none"/>
        </w:rPr>
        <w:t xml:space="preserve"> editorial office.</w:t>
      </w:r>
      <w:r>
        <w:rPr>
          <w:rFonts w:ascii="Times New Roman" w:hAnsi="Times New Roman" w:cs="Times New Roman"/>
          <w:b/>
          <w:bCs/>
          <w:i/>
          <w:color w:val="AB631C"/>
          <w:sz w:val="18"/>
          <w:szCs w:val="18"/>
          <w:highlight w:val="none"/>
        </w:rPr>
        <w:fldChar w:fldCharType="end"/>
      </w:r>
    </w:p>
    <w:p>
      <w:pPr>
        <w:adjustRightInd w:val="0"/>
        <w:snapToGrid w:val="0"/>
        <w:spacing w:beforeLines="100"/>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pPr>
        <w:adjustRightInd w:val="0"/>
        <w:snapToGrid w:val="0"/>
        <w:spacing w:line="260" w:lineRule="atLeast"/>
        <w:rPr>
          <w:rFonts w:ascii="Times New Roman" w:hAnsi="Times New Roman" w:cs="Times New Roman"/>
          <w:i/>
          <w:iCs/>
          <w:color w:val="7F7F7F" w:themeColor="background1" w:themeShade="80"/>
          <w:sz w:val="18"/>
          <w:szCs w:val="18"/>
          <w:highlight w:val="none"/>
        </w:rPr>
      </w:pPr>
      <w:r>
        <w:rPr>
          <w:rFonts w:ascii="Times New Roman" w:hAnsi="Times New Roman" w:eastAsia="Times New Roman" w:cs="Times New Roman"/>
          <w:iCs/>
          <w:color w:val="7F7F7F" w:themeColor="background1" w:themeShade="80"/>
          <w:sz w:val="18"/>
          <w:szCs w:val="18"/>
          <w:highlight w:val="none"/>
        </w:rPr>
        <w:t>[</w:t>
      </w:r>
      <w:r>
        <w:rPr>
          <w:rFonts w:hint="eastAsia" w:ascii="Times New Roman" w:hAnsi="Times New Roman" w:cs="Times New Roman"/>
          <w:b/>
          <w:bCs/>
          <w:i/>
          <w:iCs/>
          <w:color w:val="7F7F7F" w:themeColor="background1" w:themeShade="80"/>
          <w:sz w:val="18"/>
          <w:szCs w:val="18"/>
          <w:highlight w:val="none"/>
        </w:rPr>
        <w:t xml:space="preserve">Suggestions: No more than </w:t>
      </w:r>
      <w:r>
        <w:rPr>
          <w:rFonts w:ascii="Times New Roman" w:hAnsi="Times New Roman" w:cs="Times New Roman"/>
          <w:b/>
          <w:bCs/>
          <w:i/>
          <w:iCs/>
          <w:color w:val="7F7F7F" w:themeColor="background1" w:themeShade="80"/>
          <w:sz w:val="18"/>
          <w:szCs w:val="18"/>
          <w:highlight w:val="none"/>
        </w:rPr>
        <w:t>250 words</w:t>
      </w:r>
      <w:r>
        <w:rPr>
          <w:rFonts w:hint="eastAsia" w:ascii="Times New Roman" w:hAnsi="Times New Roman" w:cs="Times New Roman"/>
          <w:b/>
          <w:bCs/>
          <w:i/>
          <w:iCs/>
          <w:color w:val="7F7F7F" w:themeColor="background1" w:themeShade="80"/>
          <w:sz w:val="18"/>
          <w:szCs w:val="18"/>
          <w:highlight w:val="none"/>
        </w:rPr>
        <w:t>.</w:t>
      </w:r>
      <w:r>
        <w:rPr>
          <w:rFonts w:ascii="Times New Roman" w:hAnsi="Times New Roman" w:cs="Times New Roman"/>
          <w:b/>
          <w:bCs/>
          <w:i/>
          <w:iCs/>
          <w:color w:val="7F7F7F" w:themeColor="background1" w:themeShade="80"/>
          <w:sz w:val="18"/>
          <w:szCs w:val="18"/>
          <w:highlight w:val="none"/>
        </w:rPr>
        <w:t xml:space="preserve"> No citations</w:t>
      </w:r>
      <w:r>
        <w:rPr>
          <w:rFonts w:hint="eastAsia" w:ascii="Times New Roman" w:hAnsi="Times New Roman" w:cs="Times New Roman"/>
          <w:b/>
          <w:bCs/>
          <w:i/>
          <w:iCs/>
          <w:color w:val="7F7F7F" w:themeColor="background1" w:themeShade="80"/>
          <w:sz w:val="18"/>
          <w:szCs w:val="18"/>
          <w:highlight w:val="none"/>
        </w:rPr>
        <w:t>.</w:t>
      </w:r>
      <w:r>
        <w:rPr>
          <w:rFonts w:ascii="Times New Roman" w:hAnsi="Times New Roman" w:cs="Times New Roman"/>
          <w:b/>
          <w:bCs/>
          <w:i/>
          <w:iCs/>
          <w:color w:val="7F7F7F" w:themeColor="background1" w:themeShade="80"/>
          <w:sz w:val="18"/>
          <w:szCs w:val="18"/>
          <w:highlight w:val="none"/>
        </w:rPr>
        <w:t xml:space="preserve"> Define abbreviations at their first </w:t>
      </w:r>
      <w:r>
        <w:rPr>
          <w:rFonts w:hint="eastAsia" w:ascii="Times New Roman" w:hAnsi="Times New Roman" w:cs="Times New Roman"/>
          <w:b/>
          <w:bCs/>
          <w:i/>
          <w:iCs/>
          <w:color w:val="7F7F7F" w:themeColor="background1" w:themeShade="80"/>
          <w:sz w:val="18"/>
          <w:szCs w:val="18"/>
          <w:highlight w:val="none"/>
        </w:rPr>
        <w:t>mention.</w:t>
      </w:r>
      <w:r>
        <w:rPr>
          <w:rFonts w:ascii="Times New Roman" w:hAnsi="Times New Roman" w:cs="Times New Roman"/>
          <w:color w:val="7F7F7F" w:themeColor="background1" w:themeShade="80"/>
          <w:sz w:val="18"/>
          <w:szCs w:val="18"/>
          <w:highlight w:val="none"/>
        </w:rPr>
        <w:t>]</w:t>
      </w:r>
    </w:p>
    <w:p>
      <w:pPr>
        <w:adjustRightInd w:val="0"/>
        <w:snapToGrid w:val="0"/>
        <w:spacing w:line="260" w:lineRule="atLeas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Abstract is a brief summary of an article, which helps the readers quickly ascertain the paper's main content. In this part, authors may mention writing purpose, experimental methods, results and their significance in this research field, etc.</w:t>
      </w:r>
      <w:bookmarkStart w:id="15" w:name="_GoBack"/>
      <w:bookmarkEnd w:id="15"/>
    </w:p>
    <w:p>
      <w:pPr>
        <w:adjustRightInd w:val="0"/>
        <w:snapToGrid w:val="0"/>
        <w:spacing w:beforeLines="100" w:line="260" w:lineRule="atLeast"/>
        <w:rPr>
          <w:rFonts w:ascii="Times New Roman" w:hAnsi="Times New Roman" w:cs="Times New Roman"/>
          <w:sz w:val="20"/>
          <w:szCs w:val="20"/>
          <w:highlight w:val="none"/>
        </w:rPr>
      </w:pPr>
      <w:bookmarkStart w:id="3" w:name="OLE_LINK3"/>
      <w:r>
        <w:rPr>
          <w:rFonts w:ascii="Times New Roman" w:hAnsi="Times New Roman" w:eastAsia="Times New Roman" w:cs="Times New Roman"/>
          <w:b/>
          <w:bCs/>
          <w:iCs/>
          <w:color w:val="190F13"/>
          <w:sz w:val="24"/>
          <w:highlight w:val="none"/>
        </w:rPr>
        <w:t>Keywords:</w:t>
      </w:r>
      <w:r>
        <w:rPr>
          <w:rFonts w:ascii="Times New Roman" w:hAnsi="Times New Roman" w:cs="Times New Roman"/>
          <w:sz w:val="20"/>
          <w:szCs w:val="20"/>
          <w:highlight w:val="none"/>
        </w:rPr>
        <w:t xml:space="preserve"> Tumor microenvironments, </w:t>
      </w:r>
      <w:r>
        <w:rPr>
          <w:rFonts w:ascii="Times New Roman" w:hAnsi="Times New Roman" w:cs="Times New Roman"/>
          <w:i/>
          <w:iCs/>
          <w:sz w:val="20"/>
          <w:szCs w:val="20"/>
          <w:highlight w:val="none"/>
        </w:rPr>
        <w:t>Foxp3,</w:t>
      </w:r>
      <w:r>
        <w:rPr>
          <w:rFonts w:ascii="Times New Roman" w:hAnsi="Times New Roman" w:cs="Times New Roman"/>
          <w:sz w:val="20"/>
          <w:szCs w:val="20"/>
          <w:highlight w:val="none"/>
        </w:rPr>
        <w:t xml:space="preserve"> transforming growth factor-</w:t>
      </w:r>
      <w:r>
        <w:rPr>
          <w:rFonts w:ascii="Times New Roman" w:hAnsi="Times New Roman" w:cs="Times New Roman"/>
          <w:sz w:val="20"/>
          <w:szCs w:val="20"/>
          <w:highlight w:val="none"/>
          <w:lang w:val="zh-CN"/>
        </w:rPr>
        <w:t>β</w:t>
      </w:r>
      <w:r>
        <w:rPr>
          <w:rFonts w:ascii="Times New Roman" w:hAnsi="Times New Roman" w:cs="Times New Roman"/>
          <w:sz w:val="20"/>
          <w:szCs w:val="20"/>
          <w:highlight w:val="none"/>
        </w:rPr>
        <w:t xml:space="preserve">1, </w:t>
      </w:r>
      <w:r>
        <w:rPr>
          <w:rFonts w:ascii="Times New Roman" w:hAnsi="Times New Roman" w:cs="Times New Roman"/>
          <w:i/>
          <w:iCs/>
          <w:sz w:val="20"/>
          <w:szCs w:val="20"/>
          <w:highlight w:val="none"/>
        </w:rPr>
        <w:t xml:space="preserve">Helicobacter pylori, </w:t>
      </w:r>
      <w:r>
        <w:rPr>
          <w:rFonts w:ascii="Times New Roman" w:hAnsi="Times New Roman" w:cs="Times New Roman"/>
          <w:sz w:val="20"/>
          <w:szCs w:val="20"/>
          <w:highlight w:val="none"/>
        </w:rPr>
        <w:t>Notch, DNA, high performance liquid chromatography</w:t>
      </w:r>
    </w:p>
    <w:p>
      <w:pPr>
        <w:adjustRightInd w:val="0"/>
        <w:snapToGrid w:val="0"/>
        <w:spacing w:line="260" w:lineRule="atLeast"/>
        <w:rPr>
          <w:rFonts w:ascii="Times New Roman" w:hAnsi="Times New Roman" w:eastAsia="Times New Roman" w:cs="Times New Roman"/>
          <w:i/>
          <w:color w:val="190F13"/>
          <w:sz w:val="20"/>
          <w:szCs w:val="20"/>
          <w:highlight w:val="none"/>
        </w:rPr>
      </w:pPr>
      <w:r>
        <w:rPr>
          <w:rFonts w:ascii="Times New Roman" w:hAnsi="Times New Roman" w:cs="Times New Roman"/>
          <w:b/>
          <w:bCs/>
          <w:iCs/>
          <w:color w:val="7F7F7F" w:themeColor="background1" w:themeShade="80"/>
          <w:sz w:val="18"/>
          <w:szCs w:val="18"/>
          <w:highlight w:val="none"/>
        </w:rPr>
        <w:t>[</w:t>
      </w:r>
      <w:r>
        <w:rPr>
          <w:rFonts w:ascii="Times New Roman" w:hAnsi="Times New Roman" w:cs="Times New Roman"/>
          <w:b/>
          <w:bCs/>
          <w:i/>
          <w:iCs/>
          <w:color w:val="7F7F7F" w:themeColor="background1" w:themeShade="80"/>
          <w:sz w:val="18"/>
          <w:szCs w:val="18"/>
          <w:highlight w:val="none"/>
        </w:rPr>
        <w:t>Please suggest 3</w:t>
      </w:r>
      <w:r>
        <w:rPr>
          <w:rFonts w:hint="eastAsia" w:ascii="Times New Roman" w:hAnsi="Times New Roman" w:cs="Times New Roman"/>
          <w:b/>
          <w:bCs/>
          <w:i/>
          <w:iCs/>
          <w:color w:val="7F7F7F" w:themeColor="background1" w:themeShade="80"/>
          <w:sz w:val="18"/>
          <w:szCs w:val="18"/>
          <w:highlight w:val="none"/>
        </w:rPr>
        <w:t>-</w:t>
      </w:r>
      <w:r>
        <w:rPr>
          <w:rFonts w:ascii="Times New Roman" w:hAnsi="Times New Roman" w:cs="Times New Roman"/>
          <w:b/>
          <w:bCs/>
          <w:i/>
          <w:iCs/>
          <w:color w:val="7F7F7F" w:themeColor="background1" w:themeShade="80"/>
          <w:sz w:val="18"/>
          <w:szCs w:val="18"/>
          <w:highlight w:val="none"/>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highlight w:val="none"/>
        </w:rPr>
        <w:t>.</w:t>
      </w:r>
      <w:r>
        <w:rPr>
          <w:rFonts w:ascii="Times New Roman" w:hAnsi="Times New Roman" w:cs="Times New Roman"/>
          <w:b/>
          <w:bCs/>
          <w:iCs/>
          <w:color w:val="7F7F7F" w:themeColor="background1" w:themeShade="80"/>
          <w:sz w:val="18"/>
          <w:szCs w:val="18"/>
          <w:highlight w:val="none"/>
        </w:rPr>
        <w:t>]</w:t>
      </w:r>
    </w:p>
    <w:bookmarkEnd w:id="3"/>
    <w:p>
      <w:pPr>
        <w:adjustRightInd w:val="0"/>
        <w:snapToGrid w:val="0"/>
        <w:spacing w:beforeLines="10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INTRODUCTION</w:t>
      </w:r>
    </w:p>
    <w:p>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beforeLines="10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METHODS</w:t>
      </w:r>
    </w:p>
    <w:p>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highlight w:val="none"/>
        </w:rPr>
        <w:t>etc</w:t>
      </w:r>
      <w:r>
        <w:rPr>
          <w:rFonts w:ascii="Times New Roman" w:hAnsi="Times New Roman" w:cs="Times New Roman"/>
          <w:sz w:val="20"/>
          <w:szCs w:val="20"/>
          <w:highlight w:val="none"/>
        </w:rPr>
        <w:t>. All the information should be given in sufficient detail so that other scholars are able to reproduce the results.</w:t>
      </w:r>
    </w:p>
    <w:p>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Level 2 heading</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highlight w:val="none"/>
        </w:rPr>
      </w:pPr>
      <w:r>
        <w:rPr>
          <w:rFonts w:hint="eastAsia" w:ascii="Times New Roman" w:hAnsi="Times New Roman" w:cs="Times New Roman"/>
          <w:iCs/>
          <w:color w:val="7F7F7F" w:themeColor="background1" w:themeShade="80"/>
          <w:sz w:val="18"/>
          <w:szCs w:val="18"/>
          <w:highlight w:val="none"/>
        </w:rPr>
        <w:t>[</w:t>
      </w:r>
      <w:r>
        <w:rPr>
          <w:rFonts w:hint="eastAsia" w:ascii="Times New Roman" w:hAnsi="Times New Roman" w:cs="Times New Roman"/>
          <w:color w:val="7F7F7F" w:themeColor="background1" w:themeShade="80"/>
          <w:sz w:val="18"/>
          <w:szCs w:val="18"/>
          <w:highlight w:val="none"/>
        </w:rPr>
        <w:t>e.g.,</w:t>
      </w:r>
      <w:r>
        <w:rPr>
          <w:rFonts w:hint="eastAsia" w:ascii="Times New Roman" w:hAnsi="Times New Roman" w:cs="Times New Roman"/>
          <w:iCs/>
          <w:color w:val="7F7F7F" w:themeColor="background1" w:themeShade="80"/>
          <w:sz w:val="18"/>
          <w:szCs w:val="18"/>
          <w:highlight w:val="none"/>
        </w:rPr>
        <w:t xml:space="preserve"> </w:t>
      </w:r>
      <w:r>
        <w:rPr>
          <w:rFonts w:ascii="Times New Roman" w:hAnsi="Times New Roman" w:eastAsia="宋体" w:cs="Times New Roman"/>
          <w:b/>
          <w:bCs/>
          <w:iCs/>
          <w:color w:val="7F7F7F" w:themeColor="background1" w:themeShade="80"/>
          <w:kern w:val="0"/>
          <w:sz w:val="18"/>
          <w:szCs w:val="18"/>
          <w:highlight w:val="none"/>
        </w:rPr>
        <w:t xml:space="preserve">Statistical </w:t>
      </w:r>
      <w:r>
        <w:rPr>
          <w:rFonts w:hint="eastAsia" w:ascii="Times New Roman" w:hAnsi="Times New Roman" w:eastAsia="宋体" w:cs="Times New Roman"/>
          <w:b/>
          <w:bCs/>
          <w:iCs/>
          <w:color w:val="7F7F7F" w:themeColor="background1" w:themeShade="80"/>
          <w:kern w:val="0"/>
          <w:sz w:val="18"/>
          <w:szCs w:val="18"/>
          <w:highlight w:val="none"/>
        </w:rPr>
        <w:t>a</w:t>
      </w:r>
      <w:r>
        <w:rPr>
          <w:rFonts w:ascii="Times New Roman" w:hAnsi="Times New Roman" w:eastAsia="宋体" w:cs="Times New Roman"/>
          <w:b/>
          <w:bCs/>
          <w:iCs/>
          <w:color w:val="7F7F7F" w:themeColor="background1" w:themeShade="80"/>
          <w:kern w:val="0"/>
          <w:sz w:val="18"/>
          <w:szCs w:val="18"/>
          <w:highlight w:val="none"/>
        </w:rPr>
        <w:t>nalyses</w:t>
      </w:r>
      <w:r>
        <w:rPr>
          <w:rFonts w:hint="eastAsia" w:ascii="Times New Roman" w:hAnsi="Times New Roman" w:eastAsia="宋体" w:cs="Times New Roman"/>
          <w:color w:val="7F7F7F" w:themeColor="background1" w:themeShade="80"/>
          <w:kern w:val="0"/>
          <w:sz w:val="18"/>
          <w:szCs w:val="18"/>
          <w:highlight w:val="none"/>
        </w:rPr>
        <w:t>]</w:t>
      </w:r>
    </w:p>
    <w:p>
      <w:pPr>
        <w:widowControl/>
        <w:adjustRightInd w:val="0"/>
        <w:snapToGrid w:val="0"/>
        <w:spacing w:beforeLines="50" w:line="260" w:lineRule="atLeast"/>
        <w:rPr>
          <w:rFonts w:ascii="Times New Roman" w:hAnsi="Times New Roman" w:eastAsia="宋体" w:cs="Times New Roman"/>
          <w:i/>
          <w:color w:val="000000"/>
          <w:kern w:val="0"/>
          <w:sz w:val="22"/>
          <w:szCs w:val="22"/>
          <w:highlight w:val="none"/>
        </w:rPr>
      </w:pPr>
      <w:r>
        <w:rPr>
          <w:rFonts w:ascii="Times New Roman" w:hAnsi="Times New Roman" w:eastAsia="宋体" w:cs="Times New Roman"/>
          <w:i/>
          <w:color w:val="000000"/>
          <w:kern w:val="0"/>
          <w:sz w:val="22"/>
          <w:szCs w:val="22"/>
          <w:highlight w:val="none"/>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highlight w:val="none"/>
        </w:rPr>
      </w:pPr>
      <w:r>
        <w:rPr>
          <w:rFonts w:hint="eastAsia" w:ascii="Times New Roman" w:hAnsi="Times New Roman" w:cs="Times New Roman"/>
          <w:iCs/>
          <w:color w:val="7F7F7F" w:themeColor="background1" w:themeShade="80"/>
          <w:sz w:val="18"/>
          <w:szCs w:val="18"/>
          <w:highlight w:val="none"/>
        </w:rPr>
        <w:t>[</w:t>
      </w:r>
      <w:r>
        <w:rPr>
          <w:rFonts w:hint="eastAsia" w:ascii="Times New Roman" w:hAnsi="Times New Roman" w:cs="Times New Roman"/>
          <w:color w:val="7F7F7F" w:themeColor="background1" w:themeShade="80"/>
          <w:sz w:val="18"/>
          <w:szCs w:val="18"/>
          <w:highlight w:val="none"/>
        </w:rPr>
        <w:t xml:space="preserve">e.g., </w:t>
      </w:r>
      <w:r>
        <w:rPr>
          <w:rFonts w:ascii="Times New Roman" w:hAnsi="Times New Roman" w:eastAsia="宋体" w:cs="Times New Roman"/>
          <w:i/>
          <w:color w:val="7F7F7F" w:themeColor="background1" w:themeShade="80"/>
          <w:kern w:val="0"/>
          <w:sz w:val="18"/>
          <w:szCs w:val="18"/>
          <w:highlight w:val="none"/>
        </w:rPr>
        <w:t xml:space="preserve">Data </w:t>
      </w:r>
      <w:r>
        <w:rPr>
          <w:rFonts w:hint="eastAsia" w:ascii="Times New Roman" w:hAnsi="Times New Roman" w:eastAsia="宋体" w:cs="Times New Roman"/>
          <w:i/>
          <w:color w:val="7F7F7F" w:themeColor="background1" w:themeShade="80"/>
          <w:kern w:val="0"/>
          <w:sz w:val="18"/>
          <w:szCs w:val="18"/>
          <w:highlight w:val="none"/>
        </w:rPr>
        <w:t>d</w:t>
      </w:r>
      <w:r>
        <w:rPr>
          <w:rFonts w:ascii="Times New Roman" w:hAnsi="Times New Roman" w:eastAsia="宋体" w:cs="Times New Roman"/>
          <w:i/>
          <w:color w:val="7F7F7F" w:themeColor="background1" w:themeShade="80"/>
          <w:kern w:val="0"/>
          <w:sz w:val="18"/>
          <w:szCs w:val="18"/>
          <w:highlight w:val="none"/>
        </w:rPr>
        <w:t xml:space="preserve">istributions, </w:t>
      </w:r>
      <w:r>
        <w:rPr>
          <w:rFonts w:hint="eastAsia" w:ascii="Times New Roman" w:hAnsi="Times New Roman" w:eastAsia="宋体" w:cs="Times New Roman"/>
          <w:i/>
          <w:color w:val="7F7F7F" w:themeColor="background1" w:themeShade="80"/>
          <w:kern w:val="0"/>
          <w:sz w:val="18"/>
          <w:szCs w:val="18"/>
          <w:highlight w:val="none"/>
        </w:rPr>
        <w:t>o</w:t>
      </w:r>
      <w:r>
        <w:rPr>
          <w:rFonts w:ascii="Times New Roman" w:hAnsi="Times New Roman" w:eastAsia="宋体" w:cs="Times New Roman"/>
          <w:i/>
          <w:color w:val="7F7F7F" w:themeColor="background1" w:themeShade="80"/>
          <w:kern w:val="0"/>
          <w:sz w:val="18"/>
          <w:szCs w:val="18"/>
          <w:highlight w:val="none"/>
        </w:rPr>
        <w:t xml:space="preserve">utliers and </w:t>
      </w:r>
      <w:r>
        <w:rPr>
          <w:rFonts w:hint="eastAsia" w:ascii="Times New Roman" w:hAnsi="Times New Roman" w:eastAsia="宋体" w:cs="Times New Roman"/>
          <w:i/>
          <w:color w:val="7F7F7F" w:themeColor="background1" w:themeShade="80"/>
          <w:kern w:val="0"/>
          <w:sz w:val="18"/>
          <w:szCs w:val="18"/>
          <w:highlight w:val="none"/>
        </w:rPr>
        <w:t>l</w:t>
      </w:r>
      <w:r>
        <w:rPr>
          <w:rFonts w:ascii="Times New Roman" w:hAnsi="Times New Roman" w:eastAsia="宋体" w:cs="Times New Roman"/>
          <w:i/>
          <w:color w:val="7F7F7F" w:themeColor="background1" w:themeShade="80"/>
          <w:kern w:val="0"/>
          <w:sz w:val="18"/>
          <w:szCs w:val="18"/>
          <w:highlight w:val="none"/>
        </w:rPr>
        <w:t xml:space="preserve">inear </w:t>
      </w:r>
      <w:r>
        <w:rPr>
          <w:rFonts w:hint="eastAsia" w:ascii="Times New Roman" w:hAnsi="Times New Roman" w:eastAsia="宋体" w:cs="Times New Roman"/>
          <w:i/>
          <w:color w:val="7F7F7F" w:themeColor="background1" w:themeShade="80"/>
          <w:kern w:val="0"/>
          <w:sz w:val="18"/>
          <w:szCs w:val="18"/>
          <w:highlight w:val="none"/>
        </w:rPr>
        <w:t>r</w:t>
      </w:r>
      <w:r>
        <w:rPr>
          <w:rFonts w:ascii="Times New Roman" w:hAnsi="Times New Roman" w:eastAsia="宋体" w:cs="Times New Roman"/>
          <w:i/>
          <w:color w:val="7F7F7F" w:themeColor="background1" w:themeShade="80"/>
          <w:kern w:val="0"/>
          <w:sz w:val="18"/>
          <w:szCs w:val="18"/>
          <w:highlight w:val="none"/>
        </w:rPr>
        <w:t>egression</w:t>
      </w:r>
      <w:r>
        <w:rPr>
          <w:rFonts w:hint="eastAsia" w:ascii="Times New Roman" w:hAnsi="Times New Roman" w:eastAsia="宋体" w:cs="Times New Roman"/>
          <w:color w:val="7F7F7F" w:themeColor="background1" w:themeShade="80"/>
          <w:kern w:val="0"/>
          <w:sz w:val="18"/>
          <w:szCs w:val="18"/>
          <w:highlight w:val="none"/>
        </w:rPr>
        <w:t>]</w:t>
      </w:r>
    </w:p>
    <w:p>
      <w:pPr>
        <w:widowControl/>
        <w:adjustRightInd w:val="0"/>
        <w:snapToGrid w:val="0"/>
        <w:spacing w:beforeLines="50"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Tips:</w:t>
      </w:r>
    </w:p>
    <w:p>
      <w:pPr>
        <w:widowControl/>
        <w:numPr>
          <w:ilvl w:val="0"/>
          <w:numId w:val="2"/>
        </w:numPr>
        <w:adjustRightInd w:val="0"/>
        <w:snapToGrid w:val="0"/>
        <w:spacing w:beforeLines="50"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All drugs and chemicals used, including generic name(s), dose(s), and route(s) of administration, should be identified precisely;</w:t>
      </w:r>
    </w:p>
    <w:p>
      <w:pPr>
        <w:widowControl/>
        <w:numPr>
          <w:ilvl w:val="0"/>
          <w:numId w:val="2"/>
        </w:numPr>
        <w:adjustRightInd w:val="0"/>
        <w:snapToGrid w:val="0"/>
        <w:spacing w:beforeLines="50"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 xml:space="preserve">When reporting studies on human beings or animals, authors should strictly follow the Helsinki Declaration (available at </w:t>
      </w:r>
      <w:r>
        <w:rPr>
          <w:highlight w:val="none"/>
        </w:rPr>
        <w:fldChar w:fldCharType="begin"/>
      </w:r>
      <w:r>
        <w:rPr>
          <w:highlight w:val="none"/>
        </w:rPr>
        <w:instrText xml:space="preserve"> HYPERLINK "http://www.wma.net/en/30publications/10policies/b3/" </w:instrText>
      </w:r>
      <w:r>
        <w:rPr>
          <w:highlight w:val="none"/>
        </w:rPr>
        <w:fldChar w:fldCharType="separate"/>
      </w:r>
      <w:r>
        <w:rPr>
          <w:rStyle w:val="15"/>
          <w:rFonts w:ascii="Times New Roman" w:hAnsi="Times New Roman" w:cs="Times New Roman"/>
          <w:b/>
          <w:bCs/>
          <w:i/>
          <w:iCs/>
          <w:color w:val="7F7F7F" w:themeColor="background1" w:themeShade="80"/>
          <w:sz w:val="18"/>
          <w:szCs w:val="18"/>
          <w:highlight w:val="none"/>
        </w:rPr>
        <w:t>http://www.wma.net/en/30publications/10policies/b3/</w:t>
      </w:r>
      <w:r>
        <w:rPr>
          <w:rStyle w:val="15"/>
          <w:rFonts w:ascii="Times New Roman" w:hAnsi="Times New Roman" w:cs="Times New Roman"/>
          <w:b/>
          <w:bCs/>
          <w:i/>
          <w:iCs/>
          <w:color w:val="7F7F7F" w:themeColor="background1" w:themeShade="80"/>
          <w:sz w:val="18"/>
          <w:szCs w:val="18"/>
          <w:highlight w:val="none"/>
        </w:rPr>
        <w:fldChar w:fldCharType="end"/>
      </w:r>
      <w:r>
        <w:rPr>
          <w:rFonts w:ascii="Times New Roman" w:hAnsi="Times New Roman" w:cs="Times New Roman"/>
          <w:b/>
          <w:bCs/>
          <w:i/>
          <w:iCs/>
          <w:color w:val="7F7F7F" w:themeColor="background1" w:themeShade="80"/>
          <w:sz w:val="18"/>
          <w:szCs w:val="18"/>
          <w:highlight w:val="none"/>
        </w:rPr>
        <w:t>) and other related publishing ethical standards.</w:t>
      </w:r>
    </w:p>
    <w:p>
      <w:pPr>
        <w:adjustRightInd w:val="0"/>
        <w:snapToGrid w:val="0"/>
        <w:spacing w:beforeLines="10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RESULTS</w:t>
      </w:r>
    </w:p>
    <w:p>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highlight w:val="none"/>
        </w:rPr>
        <w:t>etc</w:t>
      </w:r>
      <w:r>
        <w:rPr>
          <w:rFonts w:ascii="Times New Roman" w:hAnsi="Times New Roman" w:cs="Times New Roman"/>
          <w:sz w:val="20"/>
          <w:szCs w:val="20"/>
          <w:highlight w:val="none"/>
        </w:rPr>
        <w:t xml:space="preserve">. Authors may set headings to separate the results of different experiments in this section. </w:t>
      </w:r>
      <w:r>
        <w:rPr>
          <w:rFonts w:ascii="Times New Roman" w:hAnsi="Times New Roman" w:cs="Times New Roman"/>
          <w:b/>
          <w:bCs/>
          <w:sz w:val="20"/>
          <w:szCs w:val="20"/>
          <w:highlight w:val="none"/>
        </w:rPr>
        <w:t>Table 1</w:t>
      </w:r>
      <w:r>
        <w:rPr>
          <w:rFonts w:ascii="Times New Roman" w:hAnsi="Times New Roman" w:cs="Times New Roman"/>
          <w:sz w:val="20"/>
          <w:szCs w:val="20"/>
          <w:highlight w:val="none"/>
        </w:rPr>
        <w:t xml:space="preserve"> (other forms: Tables 1 and 2; Tables 1-3),</w:t>
      </w:r>
      <w:r>
        <w:rPr>
          <w:rFonts w:ascii="Times New Roman" w:hAnsi="Times New Roman" w:cs="Times New Roman"/>
          <w:b/>
          <w:bCs/>
          <w:i/>
          <w:iCs/>
          <w:sz w:val="20"/>
          <w:szCs w:val="20"/>
          <w:highlight w:val="none"/>
        </w:rPr>
        <w:t xml:space="preserve"> </w:t>
      </w:r>
      <w:r>
        <w:rPr>
          <w:rFonts w:ascii="Times New Roman" w:hAnsi="Times New Roman" w:cs="Times New Roman"/>
          <w:b/>
          <w:bCs/>
          <w:sz w:val="20"/>
          <w:szCs w:val="20"/>
          <w:highlight w:val="none"/>
        </w:rPr>
        <w:t>Equation (1)</w:t>
      </w:r>
      <w:r>
        <w:rPr>
          <w:rFonts w:ascii="Times New Roman" w:hAnsi="Times New Roman" w:cs="Times New Roman"/>
          <w:sz w:val="20"/>
          <w:szCs w:val="20"/>
          <w:highlight w:val="none"/>
        </w:rPr>
        <w:t xml:space="preserve"> </w:t>
      </w:r>
      <w:r>
        <w:rPr>
          <w:rFonts w:hint="eastAsia" w:ascii="Times New Roman" w:hAnsi="Times New Roman" w:cs="Times New Roman"/>
          <w:w w:val="101"/>
          <w:sz w:val="20"/>
          <w:szCs w:val="20"/>
          <w:highlight w:val="none"/>
        </w:rPr>
        <w:t>[</w:t>
      </w:r>
      <w:r>
        <w:rPr>
          <w:rFonts w:ascii="Times New Roman" w:hAnsi="Times New Roman" w:cs="Times New Roman"/>
          <w:w w:val="101"/>
          <w:sz w:val="20"/>
          <w:szCs w:val="20"/>
          <w:highlight w:val="none"/>
        </w:rPr>
        <w:t>other forms: Equations (2) and (3); Equations (4-6)</w:t>
      </w:r>
      <w:r>
        <w:rPr>
          <w:rFonts w:hint="eastAsia" w:ascii="Times New Roman" w:hAnsi="Times New Roman" w:cs="Times New Roman"/>
          <w:w w:val="101"/>
          <w:sz w:val="20"/>
          <w:szCs w:val="20"/>
          <w:highlight w:val="none"/>
        </w:rPr>
        <w:t xml:space="preserve">] and </w:t>
      </w:r>
      <w:r>
        <w:rPr>
          <w:rFonts w:ascii="Times New Roman" w:hAnsi="Times New Roman" w:cs="Times New Roman"/>
          <w:b/>
          <w:bCs/>
          <w:w w:val="101"/>
          <w:sz w:val="20"/>
          <w:szCs w:val="20"/>
          <w:highlight w:val="none"/>
        </w:rPr>
        <w:t>Figure 1</w:t>
      </w:r>
      <w:r>
        <w:rPr>
          <w:rFonts w:ascii="Times New Roman" w:hAnsi="Times New Roman" w:cs="Times New Roman"/>
          <w:w w:val="101"/>
          <w:sz w:val="20"/>
          <w:szCs w:val="20"/>
          <w:highlight w:val="none"/>
        </w:rPr>
        <w:t xml:space="preserve"> (other forms: Figure 1A and B; Figure </w:t>
      </w:r>
      <w:r>
        <w:rPr>
          <w:rFonts w:ascii="Times New Roman" w:hAnsi="Times New Roman" w:cs="Times New Roman"/>
          <w:sz w:val="20"/>
          <w:szCs w:val="20"/>
          <w:highlight w:val="none"/>
        </w:rPr>
        <w:t>2A-C; Figures 1 and 2A; Figures 1,</w:t>
      </w:r>
      <w:r>
        <w:rPr>
          <w:rFonts w:hint="eastAsia" w:ascii="Times New Roman" w:hAnsi="Times New Roman" w:cs="Times New Roman"/>
          <w:sz w:val="20"/>
          <w:szCs w:val="20"/>
          <w:highlight w:val="none"/>
        </w:rPr>
        <w:t xml:space="preserve"> </w:t>
      </w:r>
      <w:r>
        <w:rPr>
          <w:rFonts w:ascii="Times New Roman" w:hAnsi="Times New Roman" w:cs="Times New Roman"/>
          <w:sz w:val="20"/>
          <w:szCs w:val="20"/>
          <w:highlight w:val="none"/>
        </w:rPr>
        <w:t>2A and 3-5) show the examples</w:t>
      </w:r>
      <w:r>
        <w:rPr>
          <w:rFonts w:hint="eastAsia" w:ascii="Times New Roman" w:hAnsi="Times New Roman" w:cs="Times New Roman"/>
          <w:sz w:val="20"/>
          <w:szCs w:val="20"/>
          <w:highlight w:val="none"/>
        </w:rPr>
        <w:t xml:space="preserve"> of diagrams</w:t>
      </w:r>
      <w:r>
        <w:rPr>
          <w:rFonts w:ascii="Times New Roman" w:hAnsi="Times New Roman" w:cs="Times New Roman"/>
          <w:sz w:val="20"/>
          <w:szCs w:val="20"/>
          <w:highlight w:val="none"/>
        </w:rPr>
        <w:t>. All the tables, equations and figures should be cited in sequence in the main content near to the first time they appear.</w:t>
      </w:r>
      <w:r>
        <w:rPr>
          <w:rFonts w:hint="eastAsia" w:ascii="Times New Roman" w:hAnsi="Times New Roman" w:cs="Times New Roman"/>
          <w:sz w:val="20"/>
          <w:szCs w:val="20"/>
          <w:highlight w:val="none"/>
        </w:rPr>
        <w:t xml:space="preserve"> For supplementary material, authors may cite table, equation and figure like </w:t>
      </w:r>
      <w:r>
        <w:rPr>
          <w:rFonts w:hint="eastAsia" w:ascii="Times New Roman" w:hAnsi="Times New Roman" w:cs="Times New Roman"/>
          <w:b/>
          <w:bCs/>
          <w:sz w:val="20"/>
          <w:szCs w:val="20"/>
          <w:highlight w:val="none"/>
        </w:rPr>
        <w:t>Supplementary Table 1</w:t>
      </w:r>
      <w:r>
        <w:rPr>
          <w:rFonts w:hint="eastAsia" w:ascii="Times New Roman" w:hAnsi="Times New Roman" w:cs="Times New Roman"/>
          <w:sz w:val="20"/>
          <w:szCs w:val="20"/>
          <w:highlight w:val="none"/>
        </w:rPr>
        <w:t xml:space="preserve">, </w:t>
      </w:r>
      <w:r>
        <w:rPr>
          <w:rFonts w:hint="eastAsia" w:ascii="Times New Roman" w:hAnsi="Times New Roman" w:cs="Times New Roman"/>
          <w:b/>
          <w:bCs/>
          <w:sz w:val="20"/>
          <w:szCs w:val="20"/>
          <w:highlight w:val="none"/>
        </w:rPr>
        <w:t>Supplementary Equation (1)</w:t>
      </w:r>
      <w:r>
        <w:rPr>
          <w:rFonts w:hint="eastAsia" w:ascii="Times New Roman" w:hAnsi="Times New Roman" w:cs="Times New Roman"/>
          <w:sz w:val="20"/>
          <w:szCs w:val="20"/>
          <w:highlight w:val="none"/>
        </w:rPr>
        <w:t xml:space="preserve"> and </w:t>
      </w:r>
      <w:r>
        <w:rPr>
          <w:rFonts w:hint="eastAsia" w:ascii="Times New Roman" w:hAnsi="Times New Roman" w:cs="Times New Roman"/>
          <w:b/>
          <w:bCs/>
          <w:sz w:val="20"/>
          <w:szCs w:val="20"/>
          <w:highlight w:val="none"/>
        </w:rPr>
        <w:t>Supplementary Figure 1</w:t>
      </w:r>
      <w:r>
        <w:rPr>
          <w:rFonts w:hint="eastAsia" w:ascii="Times New Roman" w:hAnsi="Times New Roman" w:cs="Times New Roman"/>
          <w:sz w:val="20"/>
          <w:szCs w:val="20"/>
          <w:highlight w:val="none"/>
        </w:rPr>
        <w:t xml:space="preserve">. For details, you may refer to </w:t>
      </w:r>
      <w:r>
        <w:rPr>
          <w:rFonts w:hint="eastAsia" w:ascii="Times New Roman" w:hAnsi="Times New Roman" w:cs="Times New Roman"/>
          <w:color w:val="AB631C"/>
          <w:sz w:val="20"/>
          <w:szCs w:val="20"/>
          <w:highlight w:val="none"/>
        </w:rPr>
        <w:fldChar w:fldCharType="begin"/>
      </w:r>
      <w:r>
        <w:rPr>
          <w:rFonts w:hint="eastAsia" w:ascii="Times New Roman" w:hAnsi="Times New Roman" w:cs="Times New Roman"/>
          <w:color w:val="AB631C"/>
          <w:sz w:val="20"/>
          <w:szCs w:val="20"/>
          <w:highlight w:val="none"/>
        </w:rPr>
        <w:instrText xml:space="preserve"> HYPERLINK "Template_for_Supplementary_Material.docx" </w:instrText>
      </w:r>
      <w:r>
        <w:rPr>
          <w:rFonts w:hint="eastAsia" w:ascii="Times New Roman" w:hAnsi="Times New Roman" w:cs="Times New Roman"/>
          <w:color w:val="AB631C"/>
          <w:sz w:val="20"/>
          <w:szCs w:val="20"/>
          <w:highlight w:val="none"/>
        </w:rPr>
        <w:fldChar w:fldCharType="separate"/>
      </w:r>
      <w:r>
        <w:rPr>
          <w:rStyle w:val="13"/>
          <w:rFonts w:hint="eastAsia" w:ascii="Times New Roman" w:hAnsi="Times New Roman" w:cs="Times New Roman"/>
          <w:color w:val="AB631C"/>
          <w:sz w:val="20"/>
          <w:szCs w:val="20"/>
          <w:highlight w:val="none"/>
        </w:rPr>
        <w:t>Supplementary Material Template.</w:t>
      </w:r>
      <w:r>
        <w:rPr>
          <w:rFonts w:hint="eastAsia" w:ascii="Times New Roman" w:hAnsi="Times New Roman" w:cs="Times New Roman"/>
          <w:color w:val="AB631C"/>
          <w:sz w:val="20"/>
          <w:szCs w:val="20"/>
          <w:highlight w:val="none"/>
        </w:rPr>
        <w:fldChar w:fldCharType="end"/>
      </w:r>
    </w:p>
    <w:p>
      <w:pPr>
        <w:widowControl/>
        <w:adjustRightInd w:val="0"/>
        <w:snapToGrid w:val="0"/>
        <w:spacing w:beforeLines="50"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Tips:</w:t>
      </w:r>
    </w:p>
    <w:p>
      <w:pPr>
        <w:numPr>
          <w:ilvl w:val="0"/>
          <w:numId w:val="2"/>
        </w:numPr>
        <w:adjustRightInd w:val="0"/>
        <w:snapToGrid w:val="0"/>
        <w:spacing w:beforeLines="50"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Results should be presented in a logical sequence;</w:t>
      </w:r>
    </w:p>
    <w:p>
      <w:pPr>
        <w:numPr>
          <w:ilvl w:val="0"/>
          <w:numId w:val="2"/>
        </w:numPr>
        <w:adjustRightInd w:val="0"/>
        <w:snapToGrid w:val="0"/>
        <w:spacing w:afterLines="50" w:line="260" w:lineRule="atLeast"/>
        <w:rPr>
          <w:rFonts w:ascii="Times New Roman" w:hAnsi="Times New Roman" w:cs="Times New Roman"/>
          <w:b/>
          <w:bCs/>
          <w:i/>
          <w:iCs/>
          <w:color w:val="7F7F7F" w:themeColor="background1" w:themeShade="80"/>
          <w:sz w:val="18"/>
          <w:szCs w:val="18"/>
          <w:highlight w:val="none"/>
        </w:rPr>
      </w:pPr>
      <w:r>
        <w:rPr>
          <w:rFonts w:hint="eastAsia" w:ascii="Times New Roman" w:hAnsi="Times New Roman" w:cs="Times New Roman"/>
          <w:b/>
          <w:bCs/>
          <w:i/>
          <w:iCs/>
          <w:color w:val="7F7F7F" w:themeColor="background1" w:themeShade="80"/>
          <w:sz w:val="18"/>
          <w:szCs w:val="18"/>
          <w:highlight w:val="none"/>
        </w:rPr>
        <w:t>Avoid redundant explanations to</w:t>
      </w:r>
      <w:r>
        <w:rPr>
          <w:rFonts w:ascii="Times New Roman" w:hAnsi="Times New Roman" w:cs="Times New Roman"/>
          <w:b/>
          <w:bCs/>
          <w:i/>
          <w:iCs/>
          <w:color w:val="7F7F7F" w:themeColor="background1" w:themeShade="80"/>
          <w:sz w:val="18"/>
          <w:szCs w:val="18"/>
          <w:highlight w:val="none"/>
        </w:rPr>
        <w:t xml:space="preserve"> all the data from the tables or illustrations.</w:t>
      </w:r>
    </w:p>
    <w:p>
      <w:pPr>
        <w:widowControl/>
        <w:adjustRightInd w:val="0"/>
        <w:snapToGrid w:val="0"/>
        <w:spacing w:beforeLines="50" w:line="360" w:lineRule="auto"/>
        <w:jc w:val="left"/>
        <w:rPr>
          <w:rFonts w:ascii="Times New Roman" w:hAnsi="Times New Roman" w:eastAsia="宋体" w:cs="Times New Roman"/>
          <w:color w:val="000000"/>
          <w:kern w:val="0"/>
          <w:sz w:val="20"/>
          <w:szCs w:val="20"/>
          <w:highlight w:val="none"/>
        </w:rPr>
      </w:pPr>
      <w:r>
        <w:rPr>
          <w:rFonts w:ascii="Times New Roman" w:hAnsi="Times New Roman" w:eastAsia="宋体" w:cs="Times New Roman"/>
          <w:b/>
          <w:bCs/>
          <w:kern w:val="0"/>
          <w:sz w:val="20"/>
          <w:szCs w:val="20"/>
          <w:highlight w:val="none"/>
        </w:rPr>
        <w:t>Table 1</w:t>
      </w:r>
      <w:r>
        <w:rPr>
          <w:rFonts w:hint="eastAsia" w:ascii="Times New Roman" w:hAnsi="Times New Roman" w:eastAsia="宋体" w:cs="Times New Roman"/>
          <w:b/>
          <w:bCs/>
          <w:kern w:val="0"/>
          <w:sz w:val="20"/>
          <w:szCs w:val="20"/>
          <w:highlight w:val="none"/>
        </w:rPr>
        <w:t>.</w:t>
      </w:r>
      <w:r>
        <w:rPr>
          <w:rFonts w:ascii="Times New Roman" w:hAnsi="Times New Roman" w:eastAsia="宋体" w:cs="Times New Roman"/>
          <w:b/>
          <w:bCs/>
          <w:kern w:val="0"/>
          <w:sz w:val="20"/>
          <w:szCs w:val="20"/>
          <w:highlight w:val="none"/>
        </w:rPr>
        <w:t xml:space="preserve"> </w:t>
      </w:r>
      <w:r>
        <w:rPr>
          <w:rFonts w:ascii="Times New Roman" w:hAnsi="Times New Roman" w:eastAsia="宋体" w:cs="Times New Roman"/>
          <w:b/>
          <w:bCs/>
          <w:color w:val="000000"/>
          <w:kern w:val="0"/>
          <w:sz w:val="20"/>
          <w:szCs w:val="20"/>
          <w:highlight w:val="none"/>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highlight w:val="none"/>
                <w:lang w:val="de-DE" w:eastAsia="zh-CN"/>
              </w:rPr>
            </w:pPr>
            <w:r>
              <w:rPr>
                <w:rFonts w:hint="eastAsia" w:ascii="Times New Roman" w:hAnsi="Times New Roman" w:cs="Times New Roman" w:eastAsiaTheme="minorEastAsia"/>
                <w:b/>
                <w:i w:val="0"/>
                <w:sz w:val="18"/>
                <w:szCs w:val="18"/>
                <w:highlight w:val="none"/>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highlight w:val="none"/>
                <w:lang w:val="de-DE" w:eastAsia="zh-CN"/>
              </w:rPr>
            </w:pPr>
            <w:r>
              <w:rPr>
                <w:rFonts w:hint="eastAsia" w:ascii="Times New Roman" w:hAnsi="Times New Roman" w:eastAsia="宋体" w:cs="Times New Roman"/>
                <w:b/>
                <w:i w:val="0"/>
                <w:sz w:val="18"/>
                <w:szCs w:val="18"/>
                <w:highlight w:val="none"/>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highlight w:val="none"/>
                <w:lang w:val="de-DE"/>
              </w:rPr>
            </w:pPr>
            <w:r>
              <w:rPr>
                <w:rFonts w:hint="eastAsia" w:ascii="Times New Roman" w:hAnsi="Times New Roman" w:cs="Times New Roman" w:eastAsiaTheme="minorEastAsia"/>
                <w:b/>
                <w:i/>
                <w:iCs/>
                <w:sz w:val="18"/>
                <w:szCs w:val="18"/>
                <w:highlight w:val="none"/>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highlight w:val="none"/>
                <w:lang w:val="de-DE" w:eastAsia="zh-CN"/>
              </w:rPr>
            </w:pPr>
            <w:r>
              <w:rPr>
                <w:rFonts w:hint="eastAsia" w:ascii="Times New Roman" w:hAnsi="Times New Roman" w:cs="Times New Roman" w:eastAsiaTheme="minorEastAsia"/>
                <w:b/>
                <w:i w:val="0"/>
                <w:sz w:val="18"/>
                <w:szCs w:val="18"/>
                <w:highlight w:val="none"/>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highlight w:val="none"/>
                <w:lang w:val="de-DE" w:eastAsia="zh-CN"/>
              </w:rPr>
            </w:pPr>
            <w:r>
              <w:rPr>
                <w:rFonts w:hint="eastAsia" w:ascii="Times New Roman" w:hAnsi="Times New Roman" w:cs="Times New Roman" w:eastAsiaTheme="minorEastAsia"/>
                <w:b/>
                <w:i w:val="0"/>
                <w:sz w:val="18"/>
                <w:szCs w:val="18"/>
                <w:highlight w:val="none"/>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highlight w:val="none"/>
                <w:lang w:val="de-DE" w:eastAsia="zh-CN"/>
              </w:rPr>
            </w:pPr>
            <w:r>
              <w:rPr>
                <w:rFonts w:hint="eastAsia" w:ascii="Times New Roman" w:hAnsi="Times New Roman" w:cs="Times New Roman" w:eastAsiaTheme="minorEastAsia"/>
                <w:b/>
                <w:i w:val="0"/>
                <w:sz w:val="18"/>
                <w:szCs w:val="18"/>
                <w:highlight w:val="none"/>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highlight w:val="none"/>
                <w:lang w:val="de-DE" w:eastAsia="zh-CN"/>
              </w:rPr>
            </w:pPr>
            <w:r>
              <w:rPr>
                <w:rFonts w:hint="eastAsia" w:ascii="Times New Roman" w:hAnsi="Times New Roman" w:cs="Times New Roman" w:eastAsiaTheme="minorEastAsia"/>
                <w:b/>
                <w:i w:val="0"/>
                <w:sz w:val="18"/>
                <w:szCs w:val="18"/>
                <w:highlight w:val="none"/>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pPr>
              <w:pStyle w:val="23"/>
              <w:spacing w:line="360" w:lineRule="auto"/>
              <w:jc w:val="left"/>
              <w:rPr>
                <w:rFonts w:ascii="Times New Roman" w:hAnsi="Times New Roman" w:cs="Times New Roman"/>
                <w:sz w:val="18"/>
                <w:szCs w:val="18"/>
                <w:highlight w:val="none"/>
                <w:lang w:val="de-DE"/>
              </w:rPr>
            </w:pPr>
            <w:r>
              <w:rPr>
                <w:rFonts w:hint="eastAsia" w:ascii="Times New Roman" w:hAnsi="Times New Roman" w:cs="Times New Roman" w:eastAsiaTheme="minorEastAsia"/>
                <w:sz w:val="18"/>
                <w:szCs w:val="18"/>
                <w:highlight w:val="none"/>
                <w:lang w:val="de-DE" w:eastAsia="zh-CN"/>
              </w:rPr>
              <w:t>Our current study</w:t>
            </w:r>
          </w:p>
        </w:tc>
        <w:tc>
          <w:tcPr>
            <w:tcW w:w="923" w:type="dxa"/>
            <w:vAlign w:val="center"/>
          </w:tcPr>
          <w:p>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CHOP</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CVP</w:t>
            </w:r>
          </w:p>
        </w:tc>
        <w:tc>
          <w:tcPr>
            <w:tcW w:w="788" w:type="dxa"/>
            <w:vAlign w:val="center"/>
          </w:tcPr>
          <w:p>
            <w:pPr>
              <w:pStyle w:val="23"/>
              <w:spacing w:line="360" w:lineRule="auto"/>
              <w:jc w:val="left"/>
              <w:rPr>
                <w:rFonts w:ascii="Times New Roman" w:hAnsi="Times New Roman" w:cs="Times New Roman"/>
                <w:sz w:val="18"/>
                <w:szCs w:val="18"/>
                <w:highlight w:val="none"/>
                <w:lang w:val="de-DE"/>
              </w:rPr>
            </w:pPr>
            <w:r>
              <w:rPr>
                <w:rFonts w:hint="eastAsia" w:ascii="Times New Roman" w:hAnsi="Times New Roman" w:cs="Times New Roman" w:eastAsiaTheme="minorEastAsia"/>
                <w:sz w:val="18"/>
                <w:szCs w:val="18"/>
                <w:highlight w:val="none"/>
                <w:lang w:val="de-DE" w:eastAsia="zh-CN"/>
              </w:rPr>
              <w:t>251</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67</w:t>
            </w:r>
          </w:p>
        </w:tc>
        <w:tc>
          <w:tcPr>
            <w:tcW w:w="905" w:type="dxa"/>
            <w:vAlign w:val="center"/>
          </w:tcPr>
          <w:p>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cs="Times New Roman" w:eastAsiaTheme="minorEastAsia"/>
                <w:sz w:val="18"/>
                <w:szCs w:val="18"/>
                <w:highlight w:val="none"/>
                <w:lang w:val="de-DE" w:eastAsia="zh-CN"/>
              </w:rPr>
              <w:t>17-82</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45-87</w:t>
            </w:r>
          </w:p>
        </w:tc>
        <w:tc>
          <w:tcPr>
            <w:tcW w:w="950" w:type="dxa"/>
            <w:vAlign w:val="center"/>
          </w:tcPr>
          <w:p>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cs="Times New Roman" w:eastAsiaTheme="minorEastAsia"/>
                <w:sz w:val="18"/>
                <w:szCs w:val="18"/>
                <w:highlight w:val="none"/>
                <w:lang w:val="de-DE" w:eastAsia="zh-CN"/>
              </w:rPr>
              <w:t>69.8</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29.9</w:t>
            </w:r>
            <w:r>
              <w:rPr>
                <w:rFonts w:hint="eastAsia" w:ascii="Times New Roman" w:hAnsi="Times New Roman" w:cs="Times New Roman" w:eastAsiaTheme="minorEastAsia"/>
                <w:sz w:val="18"/>
                <w:szCs w:val="18"/>
                <w:highlight w:val="none"/>
                <w:vertAlign w:val="superscript"/>
                <w:lang w:val="de-DE" w:eastAsia="zh-CN"/>
              </w:rPr>
              <w:t>*</w:t>
            </w:r>
          </w:p>
        </w:tc>
        <w:tc>
          <w:tcPr>
            <w:tcW w:w="1830" w:type="dxa"/>
            <w:vAlign w:val="center"/>
          </w:tcPr>
          <w:p>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cs="Times New Roman" w:eastAsiaTheme="minorEastAsia"/>
                <w:sz w:val="18"/>
                <w:szCs w:val="18"/>
                <w:highlight w:val="none"/>
                <w:lang w:val="de-DE" w:eastAsia="zh-CN"/>
              </w:rPr>
              <w:t>55.3 (46.0)</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18.0 (12.0)</w:t>
            </w:r>
            <w:r>
              <w:rPr>
                <w:rFonts w:hint="eastAsia" w:ascii="Times New Roman" w:hAnsi="Times New Roman" w:cs="Times New Roman" w:eastAsiaTheme="minorEastAsia"/>
                <w:sz w:val="18"/>
                <w:szCs w:val="18"/>
                <w:highlight w:val="none"/>
                <w:vertAlign w:val="superscript"/>
                <w:lang w:val="de-DE" w:eastAsia="zh-CN"/>
              </w:rPr>
              <w:t>*</w:t>
            </w:r>
          </w:p>
        </w:tc>
        <w:tc>
          <w:tcPr>
            <w:tcW w:w="1441" w:type="dxa"/>
            <w:vAlign w:val="center"/>
          </w:tcPr>
          <w:p>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cs="Times New Roman" w:eastAsiaTheme="minorEastAsia"/>
                <w:sz w:val="18"/>
                <w:szCs w:val="18"/>
                <w:highlight w:val="none"/>
                <w:lang w:val="de-DE" w:eastAsia="zh-CN"/>
              </w:rPr>
              <w:t>58.0 (52.0)</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25.0 (19.0)</w:t>
            </w:r>
            <w:r>
              <w:rPr>
                <w:rFonts w:hint="eastAsia" w:ascii="Times New Roman" w:hAnsi="Times New Roman" w:cs="Times New Roman" w:eastAsiaTheme="minorEastAsia"/>
                <w:sz w:val="18"/>
                <w:szCs w:val="18"/>
                <w:highlight w:val="none"/>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pPr>
              <w:pStyle w:val="23"/>
              <w:spacing w:line="360" w:lineRule="auto"/>
              <w:jc w:val="left"/>
              <w:rPr>
                <w:rFonts w:ascii="Times New Roman" w:hAnsi="Times New Roman" w:cs="Times New Roman"/>
                <w:sz w:val="18"/>
                <w:szCs w:val="18"/>
                <w:highlight w:val="none"/>
                <w:lang w:val="de-DE"/>
              </w:rPr>
            </w:pPr>
            <w:r>
              <w:rPr>
                <w:rFonts w:hint="eastAsia" w:ascii="Times New Roman" w:hAnsi="Times New Roman" w:cs="Times New Roman" w:eastAsiaTheme="minorEastAsia"/>
                <w:sz w:val="18"/>
                <w:szCs w:val="18"/>
                <w:highlight w:val="none"/>
                <w:lang w:val="de-DE" w:eastAsia="zh-CN"/>
              </w:rPr>
              <w:t xml:space="preserve">Khaled </w:t>
            </w:r>
            <w:r>
              <w:rPr>
                <w:rFonts w:hint="eastAsia" w:ascii="Times New Roman" w:hAnsi="Times New Roman" w:cs="Times New Roman" w:eastAsiaTheme="minorEastAsia"/>
                <w:i/>
                <w:iCs/>
                <w:sz w:val="18"/>
                <w:szCs w:val="18"/>
                <w:highlight w:val="none"/>
                <w:lang w:val="de-DE" w:eastAsia="zh-CN"/>
              </w:rPr>
              <w:t>et al.</w:t>
            </w:r>
            <w:r>
              <w:rPr>
                <w:rFonts w:hint="eastAsia" w:ascii="Times New Roman" w:hAnsi="Times New Roman" w:cs="Times New Roman" w:eastAsiaTheme="minorEastAsia"/>
                <w:sz w:val="18"/>
                <w:szCs w:val="18"/>
                <w:highlight w:val="none"/>
                <w:vertAlign w:val="superscript"/>
                <w:lang w:val="de-DE" w:eastAsia="zh-CN"/>
              </w:rPr>
              <w:t>[1]</w:t>
            </w:r>
          </w:p>
        </w:tc>
        <w:tc>
          <w:tcPr>
            <w:tcW w:w="923" w:type="dxa"/>
            <w:vAlign w:val="center"/>
          </w:tcPr>
          <w:p>
            <w:pPr>
              <w:pStyle w:val="23"/>
              <w:spacing w:line="360" w:lineRule="auto"/>
              <w:jc w:val="left"/>
              <w:rPr>
                <w:rFonts w:ascii="Times New Roman" w:hAnsi="Times New Roman" w:cs="Times New Roman"/>
                <w:sz w:val="18"/>
                <w:szCs w:val="18"/>
                <w:highlight w:val="none"/>
                <w:lang w:val="de-DE"/>
              </w:rPr>
            </w:pPr>
            <w:r>
              <w:rPr>
                <w:rFonts w:hint="eastAsia" w:ascii="Times New Roman" w:hAnsi="Times New Roman" w:cs="Times New Roman" w:eastAsiaTheme="minorEastAsia"/>
                <w:sz w:val="18"/>
                <w:szCs w:val="18"/>
                <w:highlight w:val="none"/>
                <w:lang w:val="de-DE" w:eastAsia="zh-CN"/>
              </w:rPr>
              <w:t>CHOP</w:t>
            </w:r>
          </w:p>
        </w:tc>
        <w:tc>
          <w:tcPr>
            <w:tcW w:w="788" w:type="dxa"/>
            <w:vAlign w:val="center"/>
          </w:tcPr>
          <w:p>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40</w:t>
            </w:r>
          </w:p>
        </w:tc>
        <w:tc>
          <w:tcPr>
            <w:tcW w:w="905" w:type="dxa"/>
            <w:vAlign w:val="center"/>
          </w:tcPr>
          <w:p>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19-75</w:t>
            </w:r>
          </w:p>
        </w:tc>
        <w:tc>
          <w:tcPr>
            <w:tcW w:w="950" w:type="dxa"/>
            <w:vAlign w:val="center"/>
          </w:tcPr>
          <w:p>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67</w:t>
            </w:r>
          </w:p>
        </w:tc>
        <w:tc>
          <w:tcPr>
            <w:tcW w:w="1830" w:type="dxa"/>
            <w:vAlign w:val="center"/>
          </w:tcPr>
          <w:p>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54 (54)</w:t>
            </w:r>
          </w:p>
        </w:tc>
        <w:tc>
          <w:tcPr>
            <w:tcW w:w="1441" w:type="dxa"/>
            <w:vAlign w:val="center"/>
          </w:tcPr>
          <w:p>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cs="Times New Roman" w:eastAsiaTheme="minorEastAsia"/>
                <w:sz w:val="18"/>
                <w:szCs w:val="18"/>
                <w:highlight w:val="none"/>
                <w:lang w:val="de-DE" w:eastAsia="zh-CN"/>
              </w:rPr>
              <w:t xml:space="preserve">Burton </w:t>
            </w:r>
            <w:r>
              <w:rPr>
                <w:rFonts w:hint="eastAsia" w:ascii="Times New Roman" w:hAnsi="Times New Roman" w:cs="Times New Roman" w:eastAsiaTheme="minorEastAsia"/>
                <w:i/>
                <w:iCs/>
                <w:sz w:val="18"/>
                <w:szCs w:val="18"/>
                <w:highlight w:val="none"/>
                <w:lang w:val="de-DE" w:eastAsia="zh-CN"/>
              </w:rPr>
              <w:t>et al.</w:t>
            </w:r>
            <w:r>
              <w:rPr>
                <w:rFonts w:hint="eastAsia" w:ascii="Times New Roman" w:hAnsi="Times New Roman" w:cs="Times New Roman" w:eastAsiaTheme="minorEastAsia"/>
                <w:sz w:val="18"/>
                <w:szCs w:val="18"/>
                <w:highlight w:val="none"/>
                <w:vertAlign w:val="superscript"/>
                <w:lang w:val="de-DE" w:eastAsia="zh-CN"/>
              </w:rPr>
              <w:t>[2]</w:t>
            </w:r>
          </w:p>
        </w:tc>
        <w:tc>
          <w:tcPr>
            <w:tcW w:w="923" w:type="dxa"/>
            <w:vAlign w:val="center"/>
          </w:tcPr>
          <w:p>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eastAsia="宋体" w:cs="Times New Roman"/>
                <w:sz w:val="18"/>
                <w:szCs w:val="18"/>
                <w:highlight w:val="none"/>
                <w:lang w:val="de-DE" w:eastAsia="zh-CN"/>
              </w:rPr>
              <w:t>CHOP</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CIOP</w:t>
            </w:r>
          </w:p>
        </w:tc>
        <w:tc>
          <w:tcPr>
            <w:tcW w:w="788" w:type="dxa"/>
            <w:vAlign w:val="center"/>
          </w:tcPr>
          <w:p>
            <w:pPr>
              <w:pStyle w:val="23"/>
              <w:spacing w:line="360" w:lineRule="auto"/>
              <w:jc w:val="left"/>
              <w:rPr>
                <w:rFonts w:ascii="Times New Roman" w:hAnsi="Times New Roman" w:eastAsia="宋体" w:cs="Times New Roman"/>
                <w:sz w:val="18"/>
                <w:szCs w:val="18"/>
                <w:highlight w:val="none"/>
                <w:lang w:val="de-DE"/>
              </w:rPr>
            </w:pPr>
            <w:r>
              <w:rPr>
                <w:rFonts w:hint="eastAsia" w:ascii="Times New Roman" w:hAnsi="Times New Roman" w:cs="Times New Roman" w:eastAsiaTheme="minorEastAsia"/>
                <w:sz w:val="18"/>
                <w:szCs w:val="18"/>
                <w:highlight w:val="none"/>
                <w:lang w:val="de-DE" w:eastAsia="zh-CN"/>
              </w:rPr>
              <w:t>105</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106</w:t>
            </w:r>
          </w:p>
        </w:tc>
        <w:tc>
          <w:tcPr>
            <w:tcW w:w="905" w:type="dxa"/>
            <w:vAlign w:val="center"/>
          </w:tcPr>
          <w:p>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22-66</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25-67</w:t>
            </w:r>
          </w:p>
        </w:tc>
        <w:tc>
          <w:tcPr>
            <w:tcW w:w="950" w:type="dxa"/>
            <w:vAlign w:val="center"/>
          </w:tcPr>
          <w:p>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70</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52</w:t>
            </w:r>
          </w:p>
        </w:tc>
        <w:tc>
          <w:tcPr>
            <w:tcW w:w="1830" w:type="dxa"/>
            <w:vAlign w:val="center"/>
          </w:tcPr>
          <w:p>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4-year PFS: 56</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4-year PFS: 40</w:t>
            </w:r>
            <w:r>
              <w:rPr>
                <w:rFonts w:hint="eastAsia" w:ascii="Times New Roman" w:hAnsi="Times New Roman" w:cs="Times New Roman" w:eastAsiaTheme="minorEastAsia"/>
                <w:sz w:val="18"/>
                <w:szCs w:val="18"/>
                <w:highlight w:val="none"/>
                <w:vertAlign w:val="superscript"/>
                <w:lang w:val="de-DE" w:eastAsia="zh-CN"/>
              </w:rPr>
              <w:t>*</w:t>
            </w:r>
          </w:p>
        </w:tc>
        <w:tc>
          <w:tcPr>
            <w:tcW w:w="1441" w:type="dxa"/>
            <w:vAlign w:val="center"/>
          </w:tcPr>
          <w:p>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4-year OS: 65</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4-year OS: 56</w:t>
            </w:r>
            <w:r>
              <w:rPr>
                <w:rFonts w:hint="eastAsia" w:ascii="Times New Roman" w:hAnsi="Times New Roman" w:cs="Times New Roman" w:eastAsiaTheme="minorEastAsia"/>
                <w:sz w:val="18"/>
                <w:szCs w:val="18"/>
                <w:highlight w:val="none"/>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highlight w:val="none"/>
        </w:rPr>
      </w:pPr>
      <w:r>
        <w:rPr>
          <w:rFonts w:ascii="Times New Roman" w:hAnsi="Times New Roman" w:eastAsia="宋体" w:cs="Times New Roman"/>
          <w:bCs/>
          <w:color w:val="000000"/>
          <w:kern w:val="0"/>
          <w:sz w:val="16"/>
          <w:szCs w:val="16"/>
          <w:highlight w:val="none"/>
        </w:rPr>
        <w:t xml:space="preserve">This part is footer. </w:t>
      </w:r>
      <w:r>
        <w:rPr>
          <w:rFonts w:ascii="Times New Roman" w:hAnsi="Times New Roman" w:eastAsia="宋体" w:cs="Times New Roman"/>
          <w:bCs/>
          <w:color w:val="000000"/>
          <w:kern w:val="0"/>
          <w:sz w:val="16"/>
          <w:szCs w:val="16"/>
          <w:highlight w:val="none"/>
          <w:vertAlign w:val="superscript"/>
        </w:rPr>
        <w:t>*</w:t>
      </w:r>
      <w:r>
        <w:rPr>
          <w:rFonts w:ascii="Times New Roman" w:hAnsi="Times New Roman" w:eastAsia="宋体" w:cs="Times New Roman"/>
          <w:bCs/>
          <w:i/>
          <w:iCs/>
          <w:color w:val="000000"/>
          <w:kern w:val="0"/>
          <w:sz w:val="16"/>
          <w:szCs w:val="16"/>
          <w:highlight w:val="none"/>
        </w:rPr>
        <w:t>P</w:t>
      </w:r>
      <w:r>
        <w:rPr>
          <w:rFonts w:ascii="Times New Roman" w:hAnsi="Times New Roman" w:eastAsia="宋体" w:cs="Times New Roman"/>
          <w:bCs/>
          <w:color w:val="000000"/>
          <w:kern w:val="0"/>
          <w:sz w:val="16"/>
          <w:szCs w:val="16"/>
          <w:highlight w:val="none"/>
        </w:rPr>
        <w:t xml:space="preserve"> &lt; 0.05, </w:t>
      </w:r>
      <w:r>
        <w:rPr>
          <w:rFonts w:ascii="Times New Roman" w:hAnsi="Times New Roman" w:eastAsia="宋体" w:cs="Times New Roman"/>
          <w:bCs/>
          <w:color w:val="000000"/>
          <w:kern w:val="0"/>
          <w:sz w:val="16"/>
          <w:szCs w:val="16"/>
          <w:highlight w:val="none"/>
          <w:vertAlign w:val="superscript"/>
        </w:rPr>
        <w:t>#</w:t>
      </w:r>
      <w:r>
        <w:rPr>
          <w:rFonts w:ascii="Times New Roman" w:hAnsi="Times New Roman" w:eastAsia="宋体" w:cs="Times New Roman"/>
          <w:bCs/>
          <w:i/>
          <w:iCs/>
          <w:color w:val="000000"/>
          <w:kern w:val="0"/>
          <w:sz w:val="16"/>
          <w:szCs w:val="16"/>
          <w:highlight w:val="none"/>
        </w:rPr>
        <w:t>P</w:t>
      </w:r>
      <w:r>
        <w:rPr>
          <w:rFonts w:ascii="Times New Roman" w:hAnsi="Times New Roman" w:eastAsia="宋体" w:cs="Times New Roman"/>
          <w:bCs/>
          <w:color w:val="000000"/>
          <w:kern w:val="0"/>
          <w:sz w:val="16"/>
          <w:szCs w:val="16"/>
          <w:highlight w:val="none"/>
        </w:rPr>
        <w:t xml:space="preserve"> ≥ 0.05.</w:t>
      </w:r>
      <w:r>
        <w:rPr>
          <w:rFonts w:hint="eastAsia" w:ascii="Times New Roman" w:hAnsi="Times New Roman" w:eastAsia="宋体" w:cs="Times New Roman"/>
          <w:bCs/>
          <w:color w:val="000000"/>
          <w:kern w:val="0"/>
          <w:sz w:val="16"/>
          <w:szCs w:val="16"/>
          <w:highlight w:val="none"/>
        </w:rPr>
        <w:t xml:space="preserve"> EFS: event-free survival; </w:t>
      </w:r>
      <w:r>
        <w:rPr>
          <w:rFonts w:hint="eastAsia" w:ascii="Times New Roman" w:hAnsi="Times New Roman" w:eastAsia="宋体" w:cs="Times New Roman"/>
          <w:color w:val="000000"/>
          <w:kern w:val="0"/>
          <w:sz w:val="16"/>
          <w:szCs w:val="16"/>
          <w:highlight w:val="none"/>
        </w:rPr>
        <w:t>PFS</w:t>
      </w:r>
      <w:r>
        <w:rPr>
          <w:rFonts w:ascii="Times New Roman" w:hAnsi="Times New Roman" w:eastAsia="宋体" w:cs="Times New Roman"/>
          <w:color w:val="000000"/>
          <w:kern w:val="0"/>
          <w:sz w:val="16"/>
          <w:szCs w:val="16"/>
          <w:highlight w:val="none"/>
        </w:rPr>
        <w:t xml:space="preserve">: </w:t>
      </w:r>
      <w:r>
        <w:rPr>
          <w:rFonts w:hint="eastAsia" w:ascii="Times New Roman" w:hAnsi="Times New Roman" w:eastAsia="宋体" w:cs="Times New Roman"/>
          <w:color w:val="000000"/>
          <w:kern w:val="0"/>
          <w:sz w:val="16"/>
          <w:szCs w:val="16"/>
          <w:highlight w:val="none"/>
        </w:rPr>
        <w:t>progression-free survival</w:t>
      </w:r>
      <w:r>
        <w:rPr>
          <w:rFonts w:ascii="Times New Roman" w:hAnsi="Times New Roman" w:eastAsia="宋体" w:cs="Times New Roman"/>
          <w:color w:val="000000"/>
          <w:kern w:val="0"/>
          <w:sz w:val="16"/>
          <w:szCs w:val="16"/>
          <w:highlight w:val="none"/>
        </w:rPr>
        <w:t xml:space="preserve">; </w:t>
      </w:r>
      <w:r>
        <w:rPr>
          <w:rFonts w:hint="eastAsia" w:ascii="Times New Roman" w:hAnsi="Times New Roman" w:eastAsia="宋体" w:cs="Times New Roman"/>
          <w:bCs/>
          <w:color w:val="000000"/>
          <w:kern w:val="0"/>
          <w:sz w:val="16"/>
          <w:szCs w:val="16"/>
          <w:highlight w:val="none"/>
        </w:rPr>
        <w:t>OS: overall survival;</w:t>
      </w:r>
      <w:r>
        <w:rPr>
          <w:rFonts w:ascii="Times New Roman" w:hAnsi="Times New Roman" w:eastAsia="宋体" w:cs="Times New Roman"/>
          <w:bCs/>
          <w:color w:val="000000"/>
          <w:kern w:val="0"/>
          <w:sz w:val="16"/>
          <w:szCs w:val="16"/>
          <w:highlight w:val="none"/>
        </w:rPr>
        <w:t xml:space="preserve"> </w:t>
      </w:r>
      <w:r>
        <w:rPr>
          <w:rFonts w:hint="eastAsia" w:ascii="Times New Roman" w:hAnsi="Times New Roman" w:eastAsia="宋体" w:cs="Times New Roman"/>
          <w:color w:val="000000"/>
          <w:kern w:val="0"/>
          <w:sz w:val="16"/>
          <w:szCs w:val="16"/>
          <w:highlight w:val="none"/>
        </w:rPr>
        <w:t>CHOP</w:t>
      </w:r>
      <w:r>
        <w:rPr>
          <w:rFonts w:ascii="Times New Roman" w:hAnsi="Times New Roman" w:eastAsia="宋体" w:cs="Times New Roman"/>
          <w:color w:val="000000"/>
          <w:kern w:val="0"/>
          <w:sz w:val="16"/>
          <w:szCs w:val="16"/>
          <w:highlight w:val="none"/>
        </w:rPr>
        <w:t>: cyclophosphamide, doxorubicin, vincristine, and prednisone;</w:t>
      </w:r>
      <w:r>
        <w:rPr>
          <w:rFonts w:hint="eastAsia" w:ascii="Times New Roman" w:hAnsi="Times New Roman" w:eastAsia="宋体" w:cs="Times New Roman"/>
          <w:color w:val="000000"/>
          <w:kern w:val="0"/>
          <w:sz w:val="16"/>
          <w:szCs w:val="16"/>
          <w:highlight w:val="none"/>
        </w:rPr>
        <w:t xml:space="preserve"> CVP: cyclophosphamide, vincristine, and prednisone;</w:t>
      </w:r>
      <w:r>
        <w:rPr>
          <w:rFonts w:ascii="Times New Roman" w:hAnsi="Times New Roman" w:eastAsia="宋体" w:cs="Times New Roman"/>
          <w:color w:val="000000"/>
          <w:kern w:val="0"/>
          <w:sz w:val="16"/>
          <w:szCs w:val="16"/>
          <w:highlight w:val="none"/>
        </w:rPr>
        <w:t xml:space="preserve"> </w:t>
      </w:r>
      <w:r>
        <w:rPr>
          <w:rFonts w:hint="eastAsia" w:ascii="Times New Roman" w:hAnsi="Times New Roman" w:eastAsia="宋体" w:cs="Times New Roman"/>
          <w:color w:val="000000"/>
          <w:kern w:val="0"/>
          <w:sz w:val="16"/>
          <w:szCs w:val="16"/>
          <w:highlight w:val="none"/>
        </w:rPr>
        <w:t xml:space="preserve">CIOP: cyclophosphamide, idarubicin, vincristine, and prednisone; CR: complete response. </w:t>
      </w:r>
      <w:r>
        <w:rPr>
          <w:rFonts w:ascii="Times New Roman" w:hAnsi="Times New Roman" w:eastAsia="宋体" w:cs="Times New Roman"/>
          <w:color w:val="000000"/>
          <w:kern w:val="0"/>
          <w:sz w:val="16"/>
          <w:szCs w:val="16"/>
          <w:highlight w:val="none"/>
        </w:rPr>
        <w:t>This table is cited with permission from Li</w:t>
      </w:r>
      <w:r>
        <w:rPr>
          <w:rFonts w:ascii="Times New Roman" w:hAnsi="Times New Roman" w:eastAsia="宋体" w:cs="Times New Roman"/>
          <w:bCs/>
          <w:color w:val="000000"/>
          <w:w w:val="95"/>
          <w:kern w:val="0"/>
          <w:sz w:val="16"/>
          <w:szCs w:val="16"/>
          <w:highlight w:val="none"/>
        </w:rPr>
        <w:t xml:space="preserve"> </w:t>
      </w:r>
      <w:r>
        <w:rPr>
          <w:rFonts w:ascii="Times New Roman" w:hAnsi="Times New Roman" w:eastAsia="宋体" w:cs="Times New Roman"/>
          <w:bCs/>
          <w:i/>
          <w:color w:val="000000"/>
          <w:w w:val="95"/>
          <w:kern w:val="0"/>
          <w:sz w:val="16"/>
          <w:szCs w:val="16"/>
          <w:highlight w:val="none"/>
        </w:rPr>
        <w:t>et al</w:t>
      </w:r>
      <w:r>
        <w:rPr>
          <w:rFonts w:ascii="Times New Roman" w:hAnsi="Times New Roman" w:eastAsia="宋体" w:cs="Times New Roman"/>
          <w:bCs/>
          <w:color w:val="000000"/>
          <w:w w:val="95"/>
          <w:kern w:val="0"/>
          <w:sz w:val="16"/>
          <w:szCs w:val="16"/>
          <w:highlight w:val="none"/>
        </w:rPr>
        <w:t>.</w:t>
      </w:r>
      <w:r>
        <w:rPr>
          <w:rFonts w:ascii="Times New Roman" w:hAnsi="Times New Roman" w:eastAsia="宋体" w:cs="Times New Roman"/>
          <w:bCs/>
          <w:color w:val="000000"/>
          <w:w w:val="95"/>
          <w:kern w:val="0"/>
          <w:sz w:val="16"/>
          <w:szCs w:val="16"/>
          <w:highlight w:val="none"/>
          <w:vertAlign w:val="superscript"/>
        </w:rPr>
        <w:t xml:space="preserve">[1] </w:t>
      </w:r>
      <w:r>
        <w:rPr>
          <w:rFonts w:ascii="Times New Roman" w:hAnsi="Times New Roman" w:eastAsia="宋体" w:cs="Times New Roman"/>
          <w:bCs/>
          <w:color w:val="000000"/>
          <w:kern w:val="0"/>
          <w:sz w:val="16"/>
          <w:szCs w:val="16"/>
          <w:highlight w:val="none"/>
        </w:rPr>
        <w:t>published in xxx</w:t>
      </w:r>
    </w:p>
    <w:p>
      <w:pPr>
        <w:adjustRightInd w:val="0"/>
        <w:snapToGrid w:val="0"/>
        <w:spacing w:beforeLines="50"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Table notes:</w:t>
      </w:r>
    </w:p>
    <w:p>
      <w:pPr>
        <w:widowControl/>
        <w:numPr>
          <w:ilvl w:val="0"/>
          <w:numId w:val="3"/>
        </w:numPr>
        <w:shd w:val="clear" w:color="auto" w:fill="FFFFFF"/>
        <w:adjustRightInd w:val="0"/>
        <w:snapToGrid w:val="0"/>
        <w:spacing w:beforeLines="50" w:line="276" w:lineRule="auto"/>
        <w:jc w:val="lef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highlight w:val="none"/>
        </w:rPr>
      </w:pPr>
      <w:r>
        <w:rPr>
          <w:rFonts w:hint="eastAsia" w:ascii="Times New Roman" w:hAnsi="Times New Roman" w:cs="Times New Roman"/>
          <w:b/>
          <w:bCs/>
          <w:i/>
          <w:iCs/>
          <w:color w:val="7F7F7F" w:themeColor="background1" w:themeShade="80"/>
          <w:sz w:val="18"/>
          <w:szCs w:val="18"/>
          <w:highlight w:val="none"/>
        </w:rPr>
        <w:t>Non-</w:t>
      </w:r>
      <w:r>
        <w:rPr>
          <w:rFonts w:ascii="Times New Roman" w:hAnsi="Times New Roman" w:cs="Times New Roman"/>
          <w:b/>
          <w:bCs/>
          <w:i/>
          <w:iCs/>
          <w:color w:val="7F7F7F" w:themeColor="background1" w:themeShade="80"/>
          <w:sz w:val="18"/>
          <w:szCs w:val="18"/>
          <w:highlight w:val="none"/>
        </w:rPr>
        <w:t xml:space="preserve">English </w:t>
      </w:r>
      <w:r>
        <w:rPr>
          <w:rFonts w:hint="eastAsia" w:ascii="Times New Roman" w:hAnsi="Times New Roman" w:cs="Times New Roman"/>
          <w:b/>
          <w:bCs/>
          <w:i/>
          <w:iCs/>
          <w:color w:val="7F7F7F" w:themeColor="background1" w:themeShade="80"/>
          <w:sz w:val="18"/>
          <w:szCs w:val="18"/>
          <w:highlight w:val="none"/>
        </w:rPr>
        <w:t xml:space="preserve">words </w:t>
      </w:r>
      <w:r>
        <w:rPr>
          <w:rFonts w:ascii="Times New Roman" w:hAnsi="Times New Roman" w:cs="Times New Roman"/>
          <w:b/>
          <w:bCs/>
          <w:i/>
          <w:iCs/>
          <w:color w:val="7F7F7F" w:themeColor="background1" w:themeShade="80"/>
          <w:sz w:val="18"/>
          <w:szCs w:val="18"/>
          <w:highlight w:val="none"/>
        </w:rPr>
        <w:t>should be avoided</w:t>
      </w:r>
      <w:r>
        <w:rPr>
          <w:rFonts w:hint="eastAsia" w:ascii="Times New Roman" w:hAnsi="Times New Roman" w:cs="Times New Roman"/>
          <w:b/>
          <w:bCs/>
          <w:i/>
          <w:iCs/>
          <w:color w:val="7F7F7F" w:themeColor="background1" w:themeShade="80"/>
          <w:sz w:val="18"/>
          <w:szCs w:val="18"/>
          <w:highlight w:val="none"/>
        </w:rPr>
        <w:t>;</w:t>
      </w:r>
    </w:p>
    <w:p>
      <w:pPr>
        <w:numPr>
          <w:ilvl w:val="0"/>
          <w:numId w:val="3"/>
        </w:numPr>
        <w:adjustRightInd w:val="0"/>
        <w:snapToGrid w:val="0"/>
        <w:spacing w:afterLines="50"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ascii="Times New Roman" w:hAnsi="Times New Roman" w:eastAsia="宋体"/>
                <w:highlight w:val="none"/>
                <w:lang w:eastAsia="zh-CN"/>
              </w:rPr>
            </w:pPr>
            <w:r>
              <w:rPr>
                <w:rFonts w:ascii="Times New Roman" w:hAnsi="Times New Roman" w:eastAsia="宋体"/>
                <w:position w:val="-18"/>
                <w:highlight w:val="none"/>
                <w:lang w:eastAsia="zh-CN"/>
              </w:rPr>
              <w:object>
                <v:shape id="_x0000_i1025" o:spt="75" type="#_x0000_t75" style="height:24.3pt;width:77.1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pPr>
              <w:pStyle w:val="27"/>
              <w:spacing w:line="260" w:lineRule="atLeast"/>
              <w:jc w:val="center"/>
              <w:rPr>
                <w:rFonts w:ascii="Times New Roman" w:hAnsi="Times New Roman"/>
                <w:highlight w:val="none"/>
              </w:rPr>
            </w:pPr>
            <w:r>
              <w:rPr>
                <w:rFonts w:ascii="Times New Roman" w:hAnsi="Times New Roman"/>
                <w:highlight w:val="none"/>
              </w:rPr>
              <w:t>(1)</w:t>
            </w:r>
          </w:p>
        </w:tc>
      </w:tr>
    </w:tbl>
    <w:p>
      <w:pPr>
        <w:adjustRightInd w:val="0"/>
        <w:snapToGrid w:val="0"/>
        <w:spacing w:beforeLines="50"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Equation note:</w:t>
      </w:r>
    </w:p>
    <w:p>
      <w:pPr>
        <w:numPr>
          <w:ilvl w:val="0"/>
          <w:numId w:val="3"/>
        </w:numPr>
        <w:adjustRightInd w:val="0"/>
        <w:snapToGrid w:val="0"/>
        <w:spacing w:beforeLines="50" w:afterLines="100"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Equations should be provided in editable form (</w:t>
      </w:r>
      <w:r>
        <w:rPr>
          <w:rFonts w:hint="eastAsia" w:ascii="Times New Roman" w:hAnsi="Times New Roman" w:cs="Times New Roman"/>
          <w:b/>
          <w:bCs/>
          <w:i/>
          <w:iCs/>
          <w:color w:val="7F7F7F" w:themeColor="background1" w:themeShade="80"/>
          <w:sz w:val="18"/>
          <w:szCs w:val="18"/>
          <w:highlight w:val="none"/>
        </w:rPr>
        <w:t>image file format</w:t>
      </w:r>
      <w:r>
        <w:rPr>
          <w:rFonts w:ascii="Times New Roman" w:hAnsi="Times New Roman" w:cs="Times New Roman"/>
          <w:b/>
          <w:bCs/>
          <w:i/>
          <w:iCs/>
          <w:color w:val="7F7F7F" w:themeColor="background1" w:themeShade="80"/>
          <w:sz w:val="18"/>
          <w:szCs w:val="18"/>
          <w:highlight w:val="none"/>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2"/>
              <w:adjustRightInd w:val="0"/>
              <w:snapToGrid w:val="0"/>
              <w:rPr>
                <w:rFonts w:ascii="Times New Roman" w:hAnsi="Times New Roman" w:cs="Times New Roman"/>
                <w:highlight w:val="none"/>
              </w:rPr>
            </w:pPr>
            <w:r>
              <w:rPr>
                <w:rFonts w:ascii="Times New Roman" w:hAnsi="Times New Roman" w:cs="Times New Roman"/>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Lines="50"/>
              <w:rPr>
                <w:rFonts w:ascii="Times New Roman" w:hAnsi="Times New Roman" w:eastAsia="宋体" w:cs="Times New Roman"/>
                <w:sz w:val="20"/>
                <w:highlight w:val="none"/>
                <w:lang w:eastAsia="zh-CN"/>
              </w:rPr>
            </w:pPr>
            <w:r>
              <w:rPr>
                <w:rFonts w:ascii="Times New Roman" w:hAnsi="Times New Roman" w:eastAsia="宋体" w:cs="Times New Roman"/>
                <w:b/>
                <w:bCs/>
                <w:sz w:val="20"/>
                <w:highlight w:val="none"/>
                <w:lang w:eastAsia="zh-CN"/>
              </w:rPr>
              <w:t>A</w:t>
            </w:r>
          </w:p>
        </w:tc>
        <w:tc>
          <w:tcPr>
            <w:tcW w:w="4422" w:type="dxa"/>
          </w:tcPr>
          <w:p>
            <w:pPr>
              <w:pStyle w:val="22"/>
              <w:adjustRightInd w:val="0"/>
              <w:snapToGrid w:val="0"/>
              <w:rPr>
                <w:rFonts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4" cstate="print"/>
                          <a:stretch>
                            <a:fillRect/>
                          </a:stretch>
                        </pic:blipFill>
                        <pic:spPr>
                          <a:xfrm>
                            <a:off x="0" y="0"/>
                            <a:ext cx="2546350" cy="1441450"/>
                          </a:xfrm>
                          <a:prstGeom prst="rect">
                            <a:avLst/>
                          </a:prstGeom>
                        </pic:spPr>
                      </pic:pic>
                    </a:graphicData>
                  </a:graphic>
                </wp:inline>
              </w:drawing>
            </w:r>
          </w:p>
          <w:p>
            <w:pPr>
              <w:pStyle w:val="22"/>
              <w:adjustRightInd w:val="0"/>
              <w:snapToGrid w:val="0"/>
              <w:spacing w:afterLines="50"/>
              <w:rPr>
                <w:rFonts w:ascii="Times New Roman" w:hAnsi="Times New Roman" w:eastAsia="宋体" w:cs="Times New Roman"/>
                <w:sz w:val="20"/>
                <w:highlight w:val="none"/>
                <w:lang w:eastAsia="zh-CN"/>
              </w:rPr>
            </w:pPr>
            <w:r>
              <w:rPr>
                <w:rFonts w:ascii="Times New Roman" w:hAnsi="Times New Roman" w:eastAsia="宋体" w:cs="Times New Roman"/>
                <w:b/>
                <w:bCs/>
                <w:sz w:val="20"/>
                <w:highlight w:val="none"/>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ascii="Times New Roman" w:hAnsi="Times New Roman" w:eastAsia="宋体" w:cs="Times New Roman"/>
                <w:sz w:val="20"/>
                <w:highlight w:val="none"/>
                <w:lang w:eastAsia="zh-CN"/>
              </w:rPr>
            </w:pPr>
            <w:r>
              <w:rPr>
                <w:rFonts w:ascii="Times New Roman" w:hAnsi="Times New Roman" w:cs="Times New Roman" w:eastAsiaTheme="minorEastAsia"/>
                <w:b/>
                <w:sz w:val="20"/>
                <w:highlight w:val="none"/>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2"/>
              <w:adjustRightInd w:val="0"/>
              <w:snapToGrid w:val="0"/>
              <w:rPr>
                <w:rFonts w:ascii="Times New Roman" w:hAnsi="Times New Roman" w:eastAsia="宋体" w:cs="Times New Roman"/>
                <w:sz w:val="20"/>
                <w:highlight w:val="none"/>
                <w:lang w:eastAsia="zh-CN"/>
              </w:rPr>
            </w:pPr>
            <w:r>
              <w:rPr>
                <w:rFonts w:ascii="Times New Roman" w:hAnsi="Times New Roman" w:eastAsia="宋体" w:cs="Times New Roman"/>
                <w:b/>
                <w:bCs/>
                <w:sz w:val="20"/>
                <w:highlight w:val="none"/>
                <w:lang w:eastAsia="zh-CN"/>
              </w:rPr>
              <w:t>C</w:t>
            </w:r>
          </w:p>
        </w:tc>
      </w:tr>
    </w:tbl>
    <w:p>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eastAsia="宋体" w:cs="Times New Roman"/>
          <w:b/>
          <w:color w:val="000000"/>
          <w:kern w:val="0"/>
          <w:sz w:val="20"/>
          <w:szCs w:val="20"/>
          <w:highlight w:val="none"/>
        </w:rPr>
        <w:t>Figure 1</w:t>
      </w:r>
      <w:r>
        <w:rPr>
          <w:rFonts w:hint="eastAsia" w:ascii="Times New Roman" w:hAnsi="Times New Roman" w:eastAsia="宋体" w:cs="Times New Roman"/>
          <w:b/>
          <w:color w:val="000000"/>
          <w:kern w:val="0"/>
          <w:sz w:val="20"/>
          <w:szCs w:val="20"/>
          <w:highlight w:val="none"/>
        </w:rPr>
        <w:t>.</w:t>
      </w:r>
      <w:r>
        <w:rPr>
          <w:rFonts w:ascii="Times New Roman" w:hAnsi="Times New Roman" w:eastAsia="宋体" w:cs="Times New Roman"/>
          <w:color w:val="000000"/>
          <w:kern w:val="0"/>
          <w:sz w:val="20"/>
          <w:szCs w:val="20"/>
          <w:highlight w:val="none"/>
        </w:rPr>
        <w:t xml:space="preserve"> We present examples of electron micrograph, non-editable and editable images in Figure 1A-C. </w:t>
      </w:r>
      <w:r>
        <w:rPr>
          <w:rFonts w:ascii="Times New Roman" w:hAnsi="Times New Roman" w:cs="Times New Roman"/>
          <w:sz w:val="20"/>
          <w:szCs w:val="20"/>
          <w:highlight w:val="none"/>
        </w:rPr>
        <w:t>A: description of what the Figure 1A</w:t>
      </w:r>
      <w:r>
        <w:rPr>
          <w:rFonts w:hint="eastAsia" w:ascii="Times New Roman" w:hAnsi="Times New Roman" w:cs="Times New Roman"/>
          <w:sz w:val="20"/>
          <w:szCs w:val="20"/>
          <w:highlight w:val="none"/>
        </w:rPr>
        <w:t xml:space="preserve"> is</w:t>
      </w:r>
      <w:r>
        <w:rPr>
          <w:rFonts w:ascii="Times New Roman" w:hAnsi="Times New Roman" w:cs="Times New Roman"/>
          <w:sz w:val="20"/>
          <w:szCs w:val="20"/>
          <w:highlight w:val="none"/>
        </w:rPr>
        <w:t>; B: description of what the Figure 1B is</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C: description of what the Figure 1C is. DC: dendritic cells; MHC: major histocompatibility complex; NK: natural killers</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WS: Withania somnifera. This figure is quoted with permission from XX </w:t>
      </w:r>
      <w:r>
        <w:rPr>
          <w:rFonts w:ascii="Times New Roman" w:hAnsi="Times New Roman" w:cs="Times New Roman"/>
          <w:i/>
          <w:sz w:val="20"/>
          <w:szCs w:val="20"/>
          <w:highlight w:val="none"/>
        </w:rPr>
        <w:t>et al</w:t>
      </w:r>
      <w:r>
        <w:rPr>
          <w:rFonts w:ascii="Times New Roman" w:hAnsi="Times New Roman" w:cs="Times New Roman"/>
          <w:sz w:val="20"/>
          <w:szCs w:val="20"/>
          <w:highlight w:val="none"/>
        </w:rPr>
        <w:t>.</w:t>
      </w:r>
      <w:r>
        <w:rPr>
          <w:rFonts w:ascii="Times New Roman" w:hAnsi="Times New Roman" w:cs="Times New Roman"/>
          <w:sz w:val="20"/>
          <w:szCs w:val="20"/>
          <w:highlight w:val="none"/>
          <w:vertAlign w:val="superscript"/>
        </w:rPr>
        <w:t>[2]</w:t>
      </w:r>
    </w:p>
    <w:p>
      <w:pPr>
        <w:adjustRightInd w:val="0"/>
        <w:snapToGrid w:val="0"/>
        <w:spacing w:beforeLines="50" w:afterLines="50"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highlight w:val="none"/>
        </w:rPr>
        <w:t xml:space="preserve"> </w:t>
      </w:r>
      <w:r>
        <w:rPr>
          <w:rFonts w:ascii="Times New Roman" w:hAnsi="Times New Roman" w:cs="Times New Roman"/>
          <w:b/>
          <w:bCs/>
          <w:i/>
          <w:iCs/>
          <w:color w:val="7F7F7F" w:themeColor="background1" w:themeShade="80"/>
          <w:sz w:val="18"/>
          <w:szCs w:val="18"/>
          <w:highlight w:val="none"/>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All non-standard abbreviations should be explained in the legend;</w:t>
      </w:r>
      <w:r>
        <w:rPr>
          <w:rFonts w:hint="eastAsia" w:ascii="Times New Roman" w:hAnsi="Times New Roman" w:cs="Times New Roman"/>
          <w:b/>
          <w:bCs/>
          <w:i/>
          <w:iCs/>
          <w:color w:val="7F7F7F" w:themeColor="background1" w:themeShade="80"/>
          <w:sz w:val="18"/>
          <w:szCs w:val="18"/>
          <w:highlight w:val="none"/>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r>
        <w:rPr>
          <w:rFonts w:hint="eastAsia" w:ascii="Times New Roman" w:hAnsi="Times New Roman" w:cs="Times New Roman"/>
          <w:b/>
          <w:bCs/>
          <w:i/>
          <w:iCs/>
          <w:color w:val="7F7F7F" w:themeColor="background1" w:themeShade="80"/>
          <w:sz w:val="18"/>
          <w:szCs w:val="18"/>
          <w:highlight w:val="none"/>
        </w:rPr>
        <w:t>Authors should pay attention to the protection of patients</w:t>
      </w:r>
      <w:r>
        <w:rPr>
          <w:rFonts w:ascii="Times New Roman" w:hAnsi="Times New Roman" w:cs="Times New Roman"/>
          <w:b/>
          <w:bCs/>
          <w:i/>
          <w:iCs/>
          <w:color w:val="7F7F7F" w:themeColor="background1" w:themeShade="80"/>
          <w:sz w:val="18"/>
          <w:szCs w:val="18"/>
          <w:highlight w:val="none"/>
        </w:rPr>
        <w:t>’</w:t>
      </w:r>
      <w:r>
        <w:rPr>
          <w:rFonts w:hint="eastAsia" w:ascii="Times New Roman" w:hAnsi="Times New Roman" w:cs="Times New Roman"/>
          <w:b/>
          <w:bCs/>
          <w:i/>
          <w:iCs/>
          <w:color w:val="7F7F7F" w:themeColor="background1" w:themeShade="80"/>
          <w:sz w:val="18"/>
          <w:szCs w:val="18"/>
          <w:highlight w:val="none"/>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highlight w:val="none"/>
        </w:rPr>
        <w:t>’</w:t>
      </w:r>
      <w:r>
        <w:rPr>
          <w:rFonts w:hint="eastAsia" w:ascii="Times New Roman" w:hAnsi="Times New Roman" w:cs="Times New Roman"/>
          <w:b/>
          <w:bCs/>
          <w:i/>
          <w:iCs/>
          <w:color w:val="7F7F7F" w:themeColor="background1" w:themeShade="80"/>
          <w:sz w:val="18"/>
          <w:szCs w:val="18"/>
          <w:highlight w:val="none"/>
        </w:rPr>
        <w:t>s portrait with full characters and his/her real name is not allowed for use;</w:t>
      </w:r>
      <w:r>
        <w:rPr>
          <w:rFonts w:ascii="Arial" w:hAnsi="Arial" w:cs="Arial"/>
          <w:color w:val="000000"/>
          <w:sz w:val="18"/>
          <w:szCs w:val="18"/>
          <w:highlight w:val="none"/>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r>
        <w:rPr>
          <w:rFonts w:ascii="Times New Roman" w:hAnsi="Times New Roman" w:cs="Times New Roman"/>
          <w:b/>
          <w:bCs/>
          <w:i/>
          <w:iCs/>
          <w:color w:val="7F7F7F" w:themeColor="background1" w:themeShade="80"/>
          <w:sz w:val="18"/>
          <w:szCs w:val="18"/>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Lines="10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DISCUSSION</w:t>
      </w:r>
    </w:p>
    <w:p>
      <w:pPr>
        <w:adjustRightInd w:val="0"/>
        <w:snapToGrid w:val="0"/>
        <w:spacing w:line="260" w:lineRule="atLeast"/>
        <w:rPr>
          <w:rFonts w:ascii="Times New Roman" w:hAnsi="Times New Roman" w:cs="Times New Roman"/>
          <w:sz w:val="20"/>
          <w:szCs w:val="20"/>
          <w:highlight w:val="none"/>
        </w:rPr>
      </w:pPr>
      <w:r>
        <w:rPr>
          <w:rFonts w:hint="eastAsia" w:ascii="Times New Roman" w:hAnsi="Times New Roman" w:cs="Times New Roman"/>
          <w:sz w:val="20"/>
          <w:szCs w:val="20"/>
          <w:highlight w:val="none"/>
        </w:rPr>
        <w:t>In this part, authors should discuss the</w:t>
      </w:r>
      <w:r>
        <w:rPr>
          <w:rFonts w:ascii="Times New Roman" w:hAnsi="Times New Roman" w:cs="Times New Roman"/>
          <w:sz w:val="20"/>
          <w:szCs w:val="20"/>
          <w:highlight w:val="none"/>
        </w:rPr>
        <w:t xml:space="preserve"> significance</w:t>
      </w:r>
      <w:r>
        <w:rPr>
          <w:rFonts w:hint="eastAsia" w:ascii="Times New Roman" w:hAnsi="Times New Roman" w:cs="Times New Roman"/>
          <w:sz w:val="20"/>
          <w:szCs w:val="20"/>
          <w:highlight w:val="none"/>
        </w:rPr>
        <w:t xml:space="preserve"> of the study</w:t>
      </w:r>
      <w:r>
        <w:rPr>
          <w:rFonts w:ascii="Times New Roman" w:hAnsi="Times New Roman" w:cs="Times New Roman"/>
          <w:sz w:val="20"/>
          <w:szCs w:val="20"/>
          <w:highlight w:val="none"/>
        </w:rPr>
        <w:t xml:space="preserve">, emphasize </w:t>
      </w:r>
      <w:r>
        <w:rPr>
          <w:rFonts w:hint="eastAsia" w:ascii="Times New Roman" w:hAnsi="Times New Roman" w:cs="Times New Roman"/>
          <w:sz w:val="20"/>
          <w:szCs w:val="20"/>
          <w:highlight w:val="none"/>
        </w:rPr>
        <w:t>its</w:t>
      </w:r>
      <w:r>
        <w:rPr>
          <w:rFonts w:ascii="Times New Roman" w:hAnsi="Times New Roman" w:cs="Times New Roman"/>
          <w:sz w:val="20"/>
          <w:szCs w:val="20"/>
          <w:highlight w:val="none"/>
        </w:rPr>
        <w:t xml:space="preserve"> value and state expectation on future studies that may need to be carried out.</w:t>
      </w:r>
      <w:r>
        <w:rPr>
          <w:rFonts w:hint="eastAsia" w:ascii="Times New Roman" w:hAnsi="Times New Roman" w:cs="Times New Roman"/>
          <w:sz w:val="20"/>
          <w:szCs w:val="20"/>
          <w:highlight w:val="none"/>
        </w:rPr>
        <w:t xml:space="preserve"> In details, it may include </w:t>
      </w:r>
      <w:r>
        <w:rPr>
          <w:rFonts w:ascii="Times New Roman" w:hAnsi="Times New Roman" w:cs="Times New Roman"/>
          <w:sz w:val="20"/>
          <w:szCs w:val="20"/>
          <w:highlight w:val="none"/>
        </w:rPr>
        <w:t>summary of key findings</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strengths and limitations of the study</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controversies raised by this study</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and future research directions</w:t>
      </w:r>
      <w:r>
        <w:rPr>
          <w:rFonts w:hint="eastAsia" w:ascii="Times New Roman" w:hAnsi="Times New Roman" w:cs="Times New Roman"/>
          <w:sz w:val="20"/>
          <w:szCs w:val="20"/>
          <w:highlight w:val="none"/>
        </w:rPr>
        <w:t xml:space="preserve">, </w:t>
      </w:r>
      <w:r>
        <w:rPr>
          <w:rFonts w:hint="eastAsia" w:ascii="Times New Roman" w:hAnsi="Times New Roman" w:cs="Times New Roman"/>
          <w:i/>
          <w:iCs/>
          <w:sz w:val="20"/>
          <w:szCs w:val="20"/>
          <w:highlight w:val="none"/>
        </w:rPr>
        <w:t>etc</w:t>
      </w:r>
      <w:r>
        <w:rPr>
          <w:rFonts w:ascii="Times New Roman" w:hAnsi="Times New Roman" w:cs="Times New Roman"/>
          <w:sz w:val="20"/>
          <w:szCs w:val="20"/>
          <w:highlight w:val="none"/>
        </w:rPr>
        <w:t>.</w:t>
      </w:r>
    </w:p>
    <w:p>
      <w:pPr>
        <w:widowControl/>
        <w:adjustRightInd w:val="0"/>
        <w:snapToGrid w:val="0"/>
        <w:spacing w:beforeLines="50" w:afterLines="50" w:line="260" w:lineRule="atLeast"/>
        <w:rPr>
          <w:rFonts w:ascii="Times New Roman" w:hAnsi="Times New Roman" w:cs="Times New Roman"/>
          <w:b/>
          <w:bCs/>
          <w:i/>
          <w:iCs/>
          <w:color w:val="7F7F7F" w:themeColor="background1" w:themeShade="80"/>
          <w:sz w:val="18"/>
          <w:szCs w:val="18"/>
          <w:highlight w:val="none"/>
        </w:rPr>
      </w:pPr>
      <w:r>
        <w:rPr>
          <w:rFonts w:hint="eastAsia" w:ascii="Times New Roman" w:hAnsi="Times New Roman" w:cs="Times New Roman"/>
          <w:b/>
          <w:bCs/>
          <w:i/>
          <w:iCs/>
          <w:color w:val="7F7F7F" w:themeColor="background1" w:themeShade="80"/>
          <w:sz w:val="18"/>
          <w:szCs w:val="18"/>
          <w:highlight w:val="none"/>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bookmarkStart w:id="4" w:name="OLE_LINK15"/>
      <w:bookmarkStart w:id="5" w:name="OLE_LINK14"/>
      <w:r>
        <w:rPr>
          <w:rFonts w:hint="eastAsia" w:ascii="Times New Roman" w:hAnsi="Times New Roman" w:cs="Times New Roman"/>
          <w:b/>
          <w:bCs/>
          <w:i/>
          <w:iCs/>
          <w:color w:val="7F7F7F" w:themeColor="background1" w:themeShade="80"/>
          <w:sz w:val="18"/>
          <w:szCs w:val="18"/>
          <w:highlight w:val="none"/>
        </w:rPr>
        <w:t>Avoid redundant explanations to</w:t>
      </w:r>
      <w:r>
        <w:rPr>
          <w:rFonts w:ascii="Times New Roman" w:hAnsi="Times New Roman" w:cs="Times New Roman"/>
          <w:b/>
          <w:bCs/>
          <w:i/>
          <w:iCs/>
          <w:color w:val="7F7F7F" w:themeColor="background1" w:themeShade="80"/>
          <w:sz w:val="18"/>
          <w:szCs w:val="18"/>
          <w:highlight w:val="none"/>
        </w:rPr>
        <w:t xml:space="preserve"> </w:t>
      </w:r>
      <w:bookmarkEnd w:id="4"/>
      <w:r>
        <w:rPr>
          <w:rFonts w:ascii="Times New Roman" w:hAnsi="Times New Roman" w:cs="Times New Roman"/>
          <w:b/>
          <w:bCs/>
          <w:i/>
          <w:iCs/>
          <w:color w:val="7F7F7F" w:themeColor="background1" w:themeShade="80"/>
          <w:sz w:val="18"/>
          <w:szCs w:val="18"/>
          <w:highlight w:val="none"/>
        </w:rPr>
        <w:t>data or other material</w:t>
      </w:r>
      <w:r>
        <w:rPr>
          <w:rFonts w:hint="eastAsia" w:ascii="Times New Roman" w:hAnsi="Times New Roman" w:cs="Times New Roman"/>
          <w:b/>
          <w:bCs/>
          <w:i/>
          <w:iCs/>
          <w:color w:val="7F7F7F" w:themeColor="background1" w:themeShade="80"/>
          <w:sz w:val="18"/>
          <w:szCs w:val="18"/>
          <w:highlight w:val="none"/>
        </w:rPr>
        <w:t>s</w:t>
      </w:r>
      <w:r>
        <w:rPr>
          <w:rFonts w:ascii="Times New Roman" w:hAnsi="Times New Roman" w:cs="Times New Roman"/>
          <w:b/>
          <w:bCs/>
          <w:i/>
          <w:iCs/>
          <w:color w:val="7F7F7F" w:themeColor="background1" w:themeShade="80"/>
          <w:sz w:val="18"/>
          <w:szCs w:val="18"/>
          <w:highlight w:val="none"/>
        </w:rPr>
        <w:t xml:space="preserve"> given in the Introduction or the Results section</w:t>
      </w:r>
      <w:bookmarkEnd w:id="5"/>
      <w:r>
        <w:rPr>
          <w:rFonts w:hint="eastAsia" w:ascii="Times New Roman" w:hAnsi="Times New Roman" w:cs="Times New Roman"/>
          <w:b/>
          <w:bCs/>
          <w:i/>
          <w:iCs/>
          <w:color w:val="7F7F7F" w:themeColor="background1" w:themeShade="80"/>
          <w:sz w:val="18"/>
          <w:szCs w:val="18"/>
          <w:highlight w:val="none"/>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highlight w:val="none"/>
        </w:rPr>
      </w:pPr>
      <w:r>
        <w:rPr>
          <w:rFonts w:hint="eastAsia" w:ascii="Times New Roman" w:hAnsi="Times New Roman" w:cs="Times New Roman"/>
          <w:b/>
          <w:bCs/>
          <w:i/>
          <w:iCs/>
          <w:color w:val="7F7F7F" w:themeColor="background1" w:themeShade="80"/>
          <w:sz w:val="18"/>
          <w:szCs w:val="18"/>
          <w:highlight w:val="none"/>
        </w:rPr>
        <w:t>C</w:t>
      </w:r>
      <w:r>
        <w:rPr>
          <w:rFonts w:ascii="Times New Roman" w:hAnsi="Times New Roman" w:cs="Times New Roman"/>
          <w:b/>
          <w:bCs/>
          <w:i/>
          <w:iCs/>
          <w:color w:val="7F7F7F" w:themeColor="background1" w:themeShade="80"/>
          <w:sz w:val="18"/>
          <w:szCs w:val="18"/>
          <w:highlight w:val="none"/>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highlight w:val="none"/>
        </w:rPr>
        <w:t>except for</w:t>
      </w:r>
      <w:r>
        <w:rPr>
          <w:rFonts w:ascii="Times New Roman" w:hAnsi="Times New Roman" w:cs="Times New Roman"/>
          <w:b/>
          <w:bCs/>
          <w:i/>
          <w:iCs/>
          <w:color w:val="7F7F7F" w:themeColor="background1" w:themeShade="80"/>
          <w:sz w:val="18"/>
          <w:szCs w:val="18"/>
          <w:highlight w:val="none"/>
        </w:rPr>
        <w:t xml:space="preserve"> economic data and analys</w:t>
      </w:r>
      <w:r>
        <w:rPr>
          <w:rFonts w:hint="eastAsia" w:ascii="Times New Roman" w:hAnsi="Times New Roman" w:cs="Times New Roman"/>
          <w:b/>
          <w:bCs/>
          <w:i/>
          <w:iCs/>
          <w:color w:val="7F7F7F" w:themeColor="background1" w:themeShade="80"/>
          <w:sz w:val="18"/>
          <w:szCs w:val="18"/>
          <w:highlight w:val="none"/>
        </w:rPr>
        <w:t>es that serve as an integral part of the manuscript.</w:t>
      </w:r>
    </w:p>
    <w:p>
      <w:pPr>
        <w:adjustRightInd w:val="0"/>
        <w:snapToGrid w:val="0"/>
        <w:spacing w:beforeLines="10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p>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Acknowledgments</w:t>
      </w:r>
    </w:p>
    <w:p>
      <w:pPr>
        <w:pStyle w:val="8"/>
        <w:shd w:val="clear" w:color="auto" w:fill="FFFFFF"/>
        <w:spacing w:before="0" w:beforeAutospacing="0"/>
        <w:jc w:val="both"/>
        <w:rPr>
          <w:rFonts w:ascii="Times New Roman" w:hAnsi="Times New Roman" w:cs="Times New Roman"/>
          <w:sz w:val="20"/>
          <w:szCs w:val="20"/>
          <w:highlight w:val="none"/>
        </w:rPr>
      </w:pPr>
      <w:r>
        <w:rPr>
          <w:rFonts w:ascii="Times New Roman" w:hAnsi="Times New Roman" w:cs="Times New Roman"/>
          <w:sz w:val="20"/>
          <w:szCs w:val="20"/>
          <w:highlight w:val="none"/>
        </w:rPr>
        <w:t>Anyone who contributed towards the article but does not meet </w:t>
      </w:r>
      <w:r>
        <w:rPr>
          <w:color w:val="AB631C"/>
          <w:highlight w:val="none"/>
        </w:rPr>
        <w:fldChar w:fldCharType="begin"/>
      </w:r>
      <w:r>
        <w:rPr>
          <w:color w:val="AB631C"/>
          <w:highlight w:val="none"/>
        </w:rPr>
        <w:instrText xml:space="preserve"> HYPERLINK "http://www.icmje.org/recommendations/browse/roles-and-responsibilities/defining-the-role-of-authors-and-contributors.html" </w:instrText>
      </w:r>
      <w:r>
        <w:rPr>
          <w:color w:val="AB631C"/>
          <w:highlight w:val="none"/>
        </w:rPr>
        <w:fldChar w:fldCharType="separate"/>
      </w:r>
      <w:r>
        <w:rPr>
          <w:rStyle w:val="15"/>
          <w:rFonts w:ascii="Times New Roman" w:hAnsi="Times New Roman" w:cs="Times New Roman" w:eastAsiaTheme="minorEastAsia"/>
          <w:b/>
          <w:bCs/>
          <w:color w:val="AB631C"/>
          <w:kern w:val="2"/>
          <w:sz w:val="20"/>
          <w:szCs w:val="20"/>
          <w:highlight w:val="none"/>
        </w:rPr>
        <w:t>the criteria</w:t>
      </w:r>
      <w:r>
        <w:rPr>
          <w:rStyle w:val="15"/>
          <w:rFonts w:ascii="Times New Roman" w:hAnsi="Times New Roman" w:cs="Times New Roman" w:eastAsiaTheme="minorEastAsia"/>
          <w:b/>
          <w:bCs/>
          <w:color w:val="AB631C"/>
          <w:kern w:val="2"/>
          <w:sz w:val="20"/>
          <w:szCs w:val="20"/>
          <w:highlight w:val="none"/>
        </w:rPr>
        <w:fldChar w:fldCharType="end"/>
      </w:r>
      <w:r>
        <w:rPr>
          <w:rFonts w:ascii="Times New Roman" w:hAnsi="Times New Roman" w:cs="Times New Roman"/>
          <w:sz w:val="20"/>
          <w:szCs w:val="20"/>
          <w:highlight w:val="none"/>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highlight w:val="none"/>
        </w:rPr>
      </w:pPr>
      <w:r>
        <w:rPr>
          <w:rFonts w:hint="eastAsia" w:ascii="Times New Roman" w:hAnsi="Times New Roman" w:eastAsia="宋体" w:cs="Times New Roman"/>
          <w:color w:val="000000"/>
          <w:kern w:val="0"/>
          <w:sz w:val="20"/>
          <w:szCs w:val="20"/>
          <w:highlight w:val="none"/>
        </w:rPr>
        <w:t xml:space="preserve">Single </w:t>
      </w:r>
      <w:r>
        <w:rPr>
          <w:rFonts w:ascii="Times New Roman" w:hAnsi="Times New Roman" w:eastAsia="宋体" w:cs="Times New Roman"/>
          <w:color w:val="000000"/>
          <w:kern w:val="0"/>
          <w:sz w:val="20"/>
          <w:szCs w:val="20"/>
          <w:highlight w:val="none"/>
        </w:rPr>
        <w:t xml:space="preserve">author: </w:t>
      </w:r>
    </w:p>
    <w:p>
      <w:pPr>
        <w:widowControl/>
        <w:adjustRightInd w:val="0"/>
        <w:snapToGrid w:val="0"/>
        <w:spacing w:line="260" w:lineRule="atLeast"/>
        <w:rPr>
          <w:rFonts w:ascii="Times New Roman" w:hAnsi="Times New Roman" w:eastAsia="宋体" w:cs="Times New Roman"/>
          <w:kern w:val="0"/>
          <w:sz w:val="20"/>
          <w:szCs w:val="20"/>
          <w:highlight w:val="none"/>
        </w:rPr>
      </w:pPr>
      <w:r>
        <w:rPr>
          <w:rFonts w:ascii="Times New Roman" w:hAnsi="Times New Roman" w:cs="Times New Roman"/>
          <w:iCs/>
          <w:sz w:val="20"/>
          <w:szCs w:val="20"/>
          <w:highlight w:val="none"/>
        </w:rPr>
        <w:t>The author contributed solely to the article.</w:t>
      </w:r>
    </w:p>
    <w:p>
      <w:pPr>
        <w:widowControl/>
        <w:adjustRightInd w:val="0"/>
        <w:snapToGrid w:val="0"/>
        <w:spacing w:beforeLines="50" w:line="260" w:lineRule="atLeast"/>
        <w:rPr>
          <w:rFonts w:ascii="Times New Roman" w:hAnsi="Times New Roman" w:eastAsia="宋体" w:cs="Times New Roman"/>
          <w:color w:val="0070C0"/>
          <w:kern w:val="0"/>
          <w:sz w:val="20"/>
          <w:szCs w:val="20"/>
          <w:highlight w:val="none"/>
        </w:rPr>
      </w:pPr>
      <w:r>
        <w:rPr>
          <w:rFonts w:ascii="Times New Roman" w:hAnsi="Times New Roman" w:eastAsia="宋体" w:cs="Times New Roman"/>
          <w:color w:val="000000"/>
          <w:kern w:val="0"/>
          <w:sz w:val="20"/>
          <w:szCs w:val="20"/>
          <w:highlight w:val="none"/>
        </w:rPr>
        <w:t>Two or more authors:</w:t>
      </w:r>
    </w:p>
    <w:p>
      <w:pPr>
        <w:widowControl/>
        <w:adjustRightInd w:val="0"/>
        <w:snapToGrid w:val="0"/>
        <w:spacing w:line="260" w:lineRule="atLeast"/>
        <w:rPr>
          <w:rFonts w:ascii="Times New Roman" w:hAnsi="Times New Roman" w:cs="Times New Roman"/>
          <w:iCs/>
          <w:sz w:val="20"/>
          <w:szCs w:val="20"/>
          <w:highlight w:val="none"/>
        </w:rPr>
      </w:pPr>
      <w:r>
        <w:rPr>
          <w:rFonts w:hint="eastAsia" w:ascii="Times New Roman" w:hAnsi="Times New Roman" w:cs="Times New Roman"/>
          <w:iCs/>
          <w:sz w:val="20"/>
          <w:szCs w:val="20"/>
          <w:highlight w:val="none"/>
        </w:rPr>
        <w:t>M</w:t>
      </w:r>
      <w:r>
        <w:rPr>
          <w:rFonts w:ascii="Times New Roman" w:hAnsi="Times New Roman" w:cs="Times New Roman"/>
          <w:iCs/>
          <w:sz w:val="20"/>
          <w:szCs w:val="20"/>
          <w:highlight w:val="none"/>
        </w:rPr>
        <w:t>ade substantial contributions to conception and design of the study and performed data analysis and interpretation: Salas H, Castaneda WV</w:t>
      </w:r>
      <w:r>
        <w:rPr>
          <w:rFonts w:hint="eastAsia" w:ascii="Times New Roman" w:hAnsi="Times New Roman" w:cs="Times New Roman"/>
          <w:iCs/>
          <w:sz w:val="20"/>
          <w:szCs w:val="20"/>
          <w:highlight w:val="none"/>
        </w:rPr>
        <w:t>;</w:t>
      </w:r>
    </w:p>
    <w:p>
      <w:pPr>
        <w:widowControl/>
        <w:adjustRightInd w:val="0"/>
        <w:snapToGrid w:val="0"/>
        <w:spacing w:line="260" w:lineRule="atLeast"/>
        <w:rPr>
          <w:rFonts w:ascii="Times New Roman" w:hAnsi="Times New Roman" w:cs="Times New Roman"/>
          <w:iCs/>
          <w:sz w:val="20"/>
          <w:szCs w:val="20"/>
          <w:highlight w:val="none"/>
        </w:rPr>
      </w:pPr>
      <w:r>
        <w:rPr>
          <w:rFonts w:hint="eastAsia" w:ascii="Times New Roman" w:hAnsi="Times New Roman" w:cs="Times New Roman"/>
          <w:iCs/>
          <w:sz w:val="20"/>
          <w:szCs w:val="20"/>
          <w:highlight w:val="none"/>
        </w:rPr>
        <w:t>P</w:t>
      </w:r>
      <w:r>
        <w:rPr>
          <w:rFonts w:ascii="Times New Roman" w:hAnsi="Times New Roman" w:cs="Times New Roman"/>
          <w:iCs/>
          <w:sz w:val="20"/>
          <w:szCs w:val="20"/>
          <w:highlight w:val="none"/>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highlight w:val="none"/>
        </w:rPr>
      </w:pPr>
      <w:r>
        <w:rPr>
          <w:rFonts w:ascii="Times New Roman" w:hAnsi="Times New Roman" w:cs="Times New Roman"/>
          <w:iCs/>
          <w:sz w:val="20"/>
          <w:szCs w:val="20"/>
          <w:highlight w:val="none"/>
        </w:rPr>
        <w:t>…</w:t>
      </w:r>
    </w:p>
    <w:p>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 xml:space="preserve">Availability of data and materials </w:t>
      </w:r>
    </w:p>
    <w:p>
      <w:pPr>
        <w:widowControl/>
        <w:adjustRightInd w:val="0"/>
        <w:snapToGrid w:val="0"/>
        <w:spacing w:beforeLines="50" w:line="260" w:lineRule="atLeast"/>
        <w:rPr>
          <w:rFonts w:ascii="Times New Roman" w:hAnsi="Times New Roman" w:cs="Times New Roman"/>
          <w:sz w:val="20"/>
          <w:szCs w:val="20"/>
          <w:highlight w:val="none"/>
        </w:rPr>
      </w:pPr>
      <w:r>
        <w:rPr>
          <w:rFonts w:hint="eastAsia" w:ascii="Times New Roman" w:hAnsi="Times New Roman" w:cs="Times New Roman"/>
          <w:sz w:val="20"/>
          <w:szCs w:val="20"/>
          <w:highlight w:val="none"/>
        </w:rPr>
        <w:t>A</w:t>
      </w:r>
      <w:r>
        <w:rPr>
          <w:rFonts w:ascii="Times New Roman" w:hAnsi="Times New Roman" w:cs="Times New Roman"/>
          <w:sz w:val="20"/>
          <w:szCs w:val="20"/>
          <w:highlight w:val="none"/>
        </w:rPr>
        <w:t>uthors should de</w:t>
      </w:r>
      <w:r>
        <w:rPr>
          <w:rFonts w:hint="eastAsia" w:ascii="Times New Roman" w:hAnsi="Times New Roman" w:cs="Times New Roman"/>
          <w:sz w:val="20"/>
          <w:szCs w:val="20"/>
          <w:highlight w:val="none"/>
        </w:rPr>
        <w:t>clare</w:t>
      </w:r>
      <w:r>
        <w:rPr>
          <w:rFonts w:ascii="Times New Roman" w:hAnsi="Times New Roman" w:cs="Times New Roman"/>
          <w:sz w:val="20"/>
          <w:szCs w:val="20"/>
          <w:highlight w:val="none"/>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If a manuscript does not involve such issue, please state “Not applicable</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in this section.</w:t>
      </w:r>
    </w:p>
    <w:p>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Financial support and sponsorship</w:t>
      </w:r>
    </w:p>
    <w:p>
      <w:pPr>
        <w:widowControl/>
        <w:adjustRightInd w:val="0"/>
        <w:snapToGrid w:val="0"/>
        <w:spacing w:line="260" w:lineRule="atLeast"/>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If there are sources of funding for the study reported</w:t>
      </w:r>
      <w:r>
        <w:rPr>
          <w:rFonts w:hint="eastAsia" w:ascii="Times New Roman" w:hAnsi="Times New Roman" w:eastAsia="宋体" w:cs="Times New Roman"/>
          <w:kern w:val="0"/>
          <w:sz w:val="20"/>
          <w:szCs w:val="20"/>
          <w:highlight w:val="none"/>
        </w:rPr>
        <w:t>, a</w:t>
      </w:r>
      <w:r>
        <w:rPr>
          <w:rFonts w:ascii="Times New Roman" w:hAnsi="Times New Roman" w:eastAsia="宋体" w:cs="Times New Roman"/>
          <w:kern w:val="0"/>
          <w:sz w:val="20"/>
          <w:szCs w:val="20"/>
          <w:highlight w:val="none"/>
        </w:rPr>
        <w:t>ny relevant grant numbers and the link of funder's website should be provided if any</w:t>
      </w:r>
      <w:r>
        <w:rPr>
          <w:rFonts w:hint="eastAsia" w:ascii="Times New Roman" w:hAnsi="Times New Roman" w:eastAsia="宋体" w:cs="Times New Roman"/>
          <w:kern w:val="0"/>
          <w:sz w:val="20"/>
          <w:szCs w:val="20"/>
          <w:highlight w:val="none"/>
        </w:rPr>
        <w:t>.</w:t>
      </w:r>
      <w:r>
        <w:rPr>
          <w:rFonts w:ascii="Times New Roman" w:hAnsi="Times New Roman" w:eastAsia="宋体" w:cs="Times New Roman"/>
          <w:kern w:val="0"/>
          <w:sz w:val="20"/>
          <w:szCs w:val="20"/>
          <w:highlight w:val="none"/>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highlight w:val="none"/>
        </w:rPr>
        <w:t>:</w:t>
      </w:r>
    </w:p>
    <w:p>
      <w:pPr>
        <w:widowControl/>
        <w:adjustRightInd w:val="0"/>
        <w:snapToGrid w:val="0"/>
        <w:spacing w:line="260" w:lineRule="atLeast"/>
        <w:rPr>
          <w:rFonts w:ascii="Times New Roman" w:hAnsi="Times New Roman" w:cs="Times New Roman"/>
          <w:iCs/>
          <w:sz w:val="20"/>
          <w:szCs w:val="20"/>
          <w:highlight w:val="none"/>
        </w:rPr>
      </w:pPr>
      <w:r>
        <w:rPr>
          <w:rFonts w:ascii="Times New Roman" w:hAnsi="Times New Roman" w:cs="Times New Roman"/>
          <w:iCs/>
          <w:sz w:val="20"/>
          <w:szCs w:val="20"/>
          <w:highlight w:val="none"/>
        </w:rPr>
        <w:t>This work was supported by Grant name XX (No. XXXX; No. XXX)...</w:t>
      </w:r>
    </w:p>
    <w:p>
      <w:pPr>
        <w:widowControl/>
        <w:adjustRightInd w:val="0"/>
        <w:snapToGrid w:val="0"/>
        <w:spacing w:beforeLines="50" w:line="260" w:lineRule="atLeast"/>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If there is no grant:</w:t>
      </w:r>
    </w:p>
    <w:p>
      <w:pPr>
        <w:widowControl/>
        <w:adjustRightInd w:val="0"/>
        <w:snapToGrid w:val="0"/>
        <w:spacing w:line="260" w:lineRule="atLeast"/>
        <w:rPr>
          <w:rFonts w:ascii="Times New Roman" w:hAnsi="Times New Roman" w:eastAsia="宋体" w:cs="Times New Roman"/>
          <w:kern w:val="0"/>
          <w:sz w:val="20"/>
          <w:szCs w:val="20"/>
          <w:highlight w:val="none"/>
        </w:rPr>
      </w:pPr>
      <w:r>
        <w:rPr>
          <w:rFonts w:ascii="Times New Roman" w:hAnsi="Times New Roman" w:cs="Times New Roman"/>
          <w:iCs/>
          <w:sz w:val="20"/>
          <w:szCs w:val="20"/>
          <w:highlight w:val="none"/>
        </w:rPr>
        <w:t>None.</w:t>
      </w:r>
    </w:p>
    <w:p>
      <w:pPr>
        <w:widowControl/>
        <w:adjustRightInd w:val="0"/>
        <w:snapToGrid w:val="0"/>
        <w:spacing w:beforeLines="50" w:line="260" w:lineRule="atLeast"/>
        <w:rPr>
          <w:rFonts w:ascii="Times New Roman" w:hAnsi="Times New Roman" w:eastAsia="宋体" w:cs="Times New Roman"/>
          <w:b/>
          <w:bCs/>
          <w:iCs/>
          <w:kern w:val="0"/>
          <w:sz w:val="22"/>
          <w:szCs w:val="22"/>
          <w:highlight w:val="none"/>
        </w:rPr>
      </w:pPr>
      <w:r>
        <w:rPr>
          <w:rFonts w:ascii="Times New Roman" w:hAnsi="Times New Roman" w:eastAsia="宋体" w:cs="Times New Roman"/>
          <w:b/>
          <w:bCs/>
          <w:iCs/>
          <w:kern w:val="0"/>
          <w:sz w:val="22"/>
          <w:szCs w:val="22"/>
          <w:highlight w:val="none"/>
        </w:rPr>
        <w:t>Conflicts of interest</w:t>
      </w:r>
    </w:p>
    <w:p>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If there are any potential conflicts of interest that may be perceived as inappropriately influencing the representation or interpretation of reported research results, please declare here.</w:t>
      </w:r>
    </w:p>
    <w:p>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If </w:t>
      </w:r>
      <w:r>
        <w:rPr>
          <w:rFonts w:hint="eastAsia" w:ascii="Times New Roman" w:hAnsi="Times New Roman" w:cs="Times New Roman"/>
          <w:sz w:val="20"/>
          <w:szCs w:val="20"/>
          <w:highlight w:val="none"/>
        </w:rPr>
        <w:t>not</w:t>
      </w:r>
      <w:r>
        <w:rPr>
          <w:rFonts w:ascii="Times New Roman" w:hAnsi="Times New Roman" w:cs="Times New Roman"/>
          <w:sz w:val="20"/>
          <w:szCs w:val="20"/>
          <w:highlight w:val="none"/>
        </w:rPr>
        <w:t>, please write as “</w:t>
      </w:r>
      <w:r>
        <w:rPr>
          <w:rFonts w:ascii="Times New Roman" w:hAnsi="Times New Roman" w:cs="Times New Roman"/>
          <w:iCs/>
          <w:sz w:val="20"/>
          <w:szCs w:val="20"/>
          <w:highlight w:val="none"/>
        </w:rPr>
        <w:t>All authors declared that there are no conflicts of interest</w:t>
      </w:r>
      <w:r>
        <w:rPr>
          <w:rFonts w:hint="eastAsia" w:ascii="Times New Roman" w:hAnsi="Times New Roman" w:cs="Times New Roman"/>
          <w:iCs/>
          <w:sz w:val="20"/>
          <w:szCs w:val="20"/>
          <w:highlight w:val="none"/>
        </w:rPr>
        <w:t>.</w:t>
      </w:r>
      <w:r>
        <w:rPr>
          <w:rFonts w:ascii="Times New Roman" w:hAnsi="Times New Roman" w:cs="Times New Roman"/>
          <w:sz w:val="20"/>
          <w:szCs w:val="20"/>
          <w:highlight w:val="none"/>
        </w:rPr>
        <w:t>”</w:t>
      </w:r>
      <w:r>
        <w:rPr>
          <w:rFonts w:hint="eastAsia" w:ascii="Times New Roman" w:hAnsi="Times New Roman" w:cs="Times New Roman"/>
          <w:sz w:val="20"/>
          <w:szCs w:val="20"/>
          <w:highlight w:val="none"/>
        </w:rPr>
        <w:t>.</w:t>
      </w:r>
    </w:p>
    <w:p>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Some authors may be bound by confidentiality agreements. In such cases, in place of itemized disclosures, we will require authors to state “</w:t>
      </w:r>
      <w:r>
        <w:rPr>
          <w:rFonts w:ascii="Times New Roman" w:hAnsi="Times New Roman" w:cs="Times New Roman"/>
          <w:iCs/>
          <w:sz w:val="20"/>
          <w:szCs w:val="20"/>
          <w:highlight w:val="none"/>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highlight w:val="none"/>
        </w:rPr>
        <w:t>.</w:t>
      </w:r>
      <w:bookmarkStart w:id="6" w:name="OLE_LINK10"/>
      <w:bookmarkStart w:id="7" w:name="OLE_LINK11"/>
      <w:r>
        <w:rPr>
          <w:rFonts w:ascii="Times New Roman" w:hAnsi="Times New Roman" w:cs="Times New Roman"/>
          <w:sz w:val="20"/>
          <w:szCs w:val="20"/>
          <w:highlight w:val="none"/>
        </w:rPr>
        <w:t>”</w:t>
      </w:r>
      <w:bookmarkEnd w:id="6"/>
      <w:bookmarkEnd w:id="7"/>
      <w:r>
        <w:rPr>
          <w:rFonts w:ascii="Times New Roman" w:hAnsi="Times New Roman" w:cs="Times New Roman"/>
          <w:sz w:val="20"/>
          <w:szCs w:val="20"/>
          <w:highlight w:val="none"/>
        </w:rPr>
        <w:t xml:space="preserve">. </w:t>
      </w:r>
    </w:p>
    <w:p>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highlight w:val="none"/>
        </w:rPr>
        <w:t>“</w:t>
      </w:r>
      <w:bookmarkEnd w:id="8"/>
      <w:bookmarkEnd w:id="9"/>
      <w:r>
        <w:rPr>
          <w:rFonts w:ascii="Times New Roman" w:hAnsi="Times New Roman" w:cs="Times New Roman"/>
          <w:sz w:val="20"/>
          <w:szCs w:val="20"/>
          <w:highlight w:val="none"/>
        </w:rPr>
        <w:t xml:space="preserve">Conflicts of Interest” of OAE </w:t>
      </w:r>
      <w:r>
        <w:rPr>
          <w:rFonts w:hint="default" w:ascii="Times New Roman" w:hAnsi="Times New Roman" w:cs="Times New Roman"/>
          <w:b/>
          <w:bCs/>
          <w:color w:val="AB631C"/>
          <w:highlight w:val="none"/>
          <w:u w:val="single"/>
        </w:rPr>
        <w:fldChar w:fldCharType="begin"/>
      </w:r>
      <w:r>
        <w:rPr>
          <w:rFonts w:hint="default" w:ascii="Times New Roman" w:hAnsi="Times New Roman" w:cs="Times New Roman"/>
          <w:b/>
          <w:bCs/>
          <w:color w:val="AB631C"/>
          <w:highlight w:val="none"/>
          <w:u w:val="single"/>
        </w:rPr>
        <w:instrText xml:space="preserve"> HYPERLINK "https://oaepublish.com/sh/pages/view/editorial_policies" </w:instrText>
      </w:r>
      <w:r>
        <w:rPr>
          <w:rFonts w:hint="default" w:ascii="Times New Roman" w:hAnsi="Times New Roman" w:cs="Times New Roman"/>
          <w:b/>
          <w:bCs/>
          <w:color w:val="AB631C"/>
          <w:highlight w:val="none"/>
          <w:u w:val="single"/>
        </w:rPr>
        <w:fldChar w:fldCharType="separate"/>
      </w:r>
      <w:r>
        <w:rPr>
          <w:rFonts w:hint="default" w:ascii="Times New Roman" w:hAnsi="Times New Roman" w:cs="Times New Roman"/>
          <w:b/>
          <w:bCs/>
          <w:color w:val="AB631C"/>
          <w:highlight w:val="none"/>
          <w:u w:val="single"/>
        </w:rPr>
        <w:t>Editorial Policies</w:t>
      </w:r>
      <w:r>
        <w:rPr>
          <w:rFonts w:hint="default" w:ascii="Times New Roman" w:hAnsi="Times New Roman" w:cs="Times New Roman"/>
          <w:b/>
          <w:bCs/>
          <w:color w:val="AB631C"/>
          <w:highlight w:val="none"/>
          <w:u w:val="single"/>
        </w:rPr>
        <w:fldChar w:fldCharType="end"/>
      </w:r>
      <w:r>
        <w:rPr>
          <w:rFonts w:ascii="Times New Roman" w:hAnsi="Times New Roman" w:cs="Times New Roman"/>
          <w:sz w:val="20"/>
          <w:szCs w:val="20"/>
          <w:highlight w:val="none"/>
        </w:rPr>
        <w:t xml:space="preserve"> for a full explanation.</w:t>
      </w:r>
    </w:p>
    <w:p>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Ethical approval and consent to participate</w:t>
      </w:r>
    </w:p>
    <w:p>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Research involving human subjects, human material or human data must be performed in accordance with the </w:t>
      </w:r>
      <w:r>
        <w:rPr>
          <w:color w:val="AB631C"/>
          <w:highlight w:val="none"/>
        </w:rPr>
        <w:fldChar w:fldCharType="begin"/>
      </w:r>
      <w:r>
        <w:rPr>
          <w:color w:val="AB631C"/>
          <w:highlight w:val="none"/>
        </w:rPr>
        <w:instrText xml:space="preserve"> HYPERLINK "https://www.wma.net/policies-post/wma-declaration-of-helsinki-ethical-principles-for-medical-research-involving-human-subjects/" </w:instrText>
      </w:r>
      <w:r>
        <w:rPr>
          <w:color w:val="AB631C"/>
          <w:highlight w:val="none"/>
        </w:rPr>
        <w:fldChar w:fldCharType="separate"/>
      </w:r>
      <w:r>
        <w:rPr>
          <w:rStyle w:val="13"/>
          <w:rFonts w:ascii="Times New Roman" w:hAnsi="Times New Roman" w:cs="Times New Roman"/>
          <w:b/>
          <w:bCs/>
          <w:color w:val="AB631C"/>
          <w:sz w:val="20"/>
          <w:szCs w:val="20"/>
          <w:highlight w:val="none"/>
        </w:rPr>
        <w:t>Declaration of Helsinki</w:t>
      </w:r>
      <w:r>
        <w:rPr>
          <w:rStyle w:val="15"/>
          <w:rFonts w:ascii="Times New Roman" w:hAnsi="Times New Roman" w:cs="Times New Roman"/>
          <w:b/>
          <w:bCs/>
          <w:color w:val="AB631C"/>
          <w:sz w:val="20"/>
          <w:szCs w:val="20"/>
          <w:highlight w:val="none"/>
        </w:rPr>
        <w:fldChar w:fldCharType="end"/>
      </w:r>
      <w:r>
        <w:rPr>
          <w:rFonts w:ascii="Times New Roman" w:hAnsi="Times New Roman" w:cs="Times New Roman"/>
          <w:sz w:val="20"/>
          <w:szCs w:val="20"/>
          <w:highlight w:val="none"/>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Studies involving animals and</w:t>
      </w:r>
      <w:r>
        <w:rPr>
          <w:rFonts w:hint="eastAsia" w:ascii="Times New Roman" w:hAnsi="Times New Roman" w:cs="Times New Roman"/>
          <w:sz w:val="20"/>
          <w:szCs w:val="20"/>
          <w:highlight w:val="none"/>
        </w:rPr>
        <w:t xml:space="preserve"> </w:t>
      </w:r>
      <w:r>
        <w:rPr>
          <w:rFonts w:ascii="Times New Roman" w:hAnsi="Times New Roman" w:cs="Times New Roman"/>
          <w:sz w:val="20"/>
          <w:szCs w:val="20"/>
          <w:highlight w:val="none"/>
        </w:rPr>
        <w:t>cell lines</w:t>
      </w:r>
      <w:r>
        <w:rPr>
          <w:rFonts w:hint="eastAsia" w:ascii="Times New Roman" w:hAnsi="Times New Roman" w:cs="Times New Roman"/>
          <w:sz w:val="20"/>
          <w:szCs w:val="20"/>
          <w:highlight w:val="none"/>
        </w:rPr>
        <w:t xml:space="preserve"> </w:t>
      </w:r>
      <w:r>
        <w:rPr>
          <w:rFonts w:ascii="Times New Roman" w:hAnsi="Times New Roman" w:cs="Times New Roman"/>
          <w:sz w:val="20"/>
          <w:szCs w:val="20"/>
          <w:highlight w:val="none"/>
        </w:rPr>
        <w:t>must include a statement on ethical approval.</w:t>
      </w:r>
      <w:r>
        <w:rPr>
          <w:rFonts w:hint="eastAsia" w:ascii="Times New Roman" w:hAnsi="Times New Roman" w:cs="Times New Roman"/>
          <w:sz w:val="20"/>
          <w:szCs w:val="20"/>
          <w:highlight w:val="none"/>
        </w:rPr>
        <w:t xml:space="preserve"> </w:t>
      </w:r>
      <w:r>
        <w:rPr>
          <w:rFonts w:ascii="Times New Roman" w:hAnsi="Times New Roman" w:cs="Times New Roman"/>
          <w:sz w:val="20"/>
          <w:szCs w:val="20"/>
          <w:highlight w:val="none"/>
        </w:rPr>
        <w:t>More information is available at </w:t>
      </w:r>
      <w:r>
        <w:rPr>
          <w:rFonts w:hint="default" w:ascii="Times New Roman" w:hAnsi="Times New Roman" w:cs="Times New Roman"/>
          <w:b/>
          <w:bCs/>
          <w:color w:val="AB631C"/>
          <w:highlight w:val="none"/>
          <w:u w:val="single"/>
        </w:rPr>
        <w:fldChar w:fldCharType="begin"/>
      </w:r>
      <w:r>
        <w:rPr>
          <w:rFonts w:hint="default" w:ascii="Times New Roman" w:hAnsi="Times New Roman" w:cs="Times New Roman"/>
          <w:b/>
          <w:bCs/>
          <w:color w:val="AB631C"/>
          <w:highlight w:val="none"/>
          <w:u w:val="single"/>
        </w:rPr>
        <w:instrText xml:space="preserve"> HYPERLINK "https://oaepublish.com/sh/pages/view/editorial_policies" </w:instrText>
      </w:r>
      <w:r>
        <w:rPr>
          <w:rFonts w:hint="default" w:ascii="Times New Roman" w:hAnsi="Times New Roman" w:cs="Times New Roman"/>
          <w:b/>
          <w:bCs/>
          <w:color w:val="AB631C"/>
          <w:highlight w:val="none"/>
          <w:u w:val="single"/>
        </w:rPr>
        <w:fldChar w:fldCharType="separate"/>
      </w:r>
      <w:r>
        <w:rPr>
          <w:rFonts w:hint="default" w:ascii="Times New Roman" w:hAnsi="Times New Roman" w:cs="Times New Roman"/>
          <w:b/>
          <w:bCs/>
          <w:color w:val="AB631C"/>
          <w:highlight w:val="none"/>
          <w:u w:val="single"/>
        </w:rPr>
        <w:t>Editorial Policies</w:t>
      </w:r>
      <w:r>
        <w:rPr>
          <w:rFonts w:hint="default" w:ascii="Times New Roman" w:hAnsi="Times New Roman" w:cs="Times New Roman"/>
          <w:b/>
          <w:bCs/>
          <w:color w:val="AB631C"/>
          <w:highlight w:val="none"/>
          <w:u w:val="single"/>
        </w:rPr>
        <w:fldChar w:fldCharType="end"/>
      </w:r>
      <w:r>
        <w:rPr>
          <w:rFonts w:ascii="Times New Roman" w:hAnsi="Times New Roman" w:cs="Times New Roman"/>
          <w:sz w:val="20"/>
          <w:szCs w:val="20"/>
          <w:highlight w:val="none"/>
        </w:rPr>
        <w:t>. </w:t>
      </w:r>
    </w:p>
    <w:p>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If the manuscript does not involve such issue, please state </w:t>
      </w:r>
      <w:bookmarkStart w:id="10" w:name="OLE_LINK17"/>
      <w:bookmarkStart w:id="11" w:name="OLE_LINK16"/>
      <w:r>
        <w:rPr>
          <w:rFonts w:ascii="Times New Roman" w:hAnsi="Times New Roman" w:cs="Times New Roman"/>
          <w:sz w:val="20"/>
          <w:szCs w:val="20"/>
          <w:highlight w:val="none"/>
        </w:rPr>
        <w:t>“</w:t>
      </w:r>
      <w:bookmarkEnd w:id="10"/>
      <w:bookmarkEnd w:id="11"/>
      <w:r>
        <w:rPr>
          <w:rFonts w:ascii="Times New Roman" w:hAnsi="Times New Roman" w:cs="Times New Roman"/>
          <w:sz w:val="20"/>
          <w:szCs w:val="20"/>
          <w:highlight w:val="none"/>
        </w:rPr>
        <w:t>Not applicable</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in this section</w:t>
      </w:r>
      <w:r>
        <w:rPr>
          <w:rFonts w:hint="eastAsia" w:ascii="Times New Roman" w:hAnsi="Times New Roman" w:cs="Times New Roman"/>
          <w:sz w:val="20"/>
          <w:szCs w:val="20"/>
          <w:highlight w:val="none"/>
        </w:rPr>
        <w:t>.</w:t>
      </w:r>
    </w:p>
    <w:p>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 xml:space="preserve">Consent for </w:t>
      </w:r>
      <w:r>
        <w:rPr>
          <w:rFonts w:hint="eastAsia" w:ascii="Times New Roman" w:hAnsi="Times New Roman" w:eastAsia="宋体" w:cs="Times New Roman"/>
          <w:b/>
          <w:bCs/>
          <w:iCs/>
          <w:color w:val="000000"/>
          <w:kern w:val="0"/>
          <w:sz w:val="22"/>
          <w:szCs w:val="22"/>
          <w:highlight w:val="none"/>
        </w:rPr>
        <w:t>p</w:t>
      </w:r>
      <w:r>
        <w:rPr>
          <w:rFonts w:ascii="Times New Roman" w:hAnsi="Times New Roman" w:eastAsia="宋体" w:cs="Times New Roman"/>
          <w:b/>
          <w:bCs/>
          <w:iCs/>
          <w:color w:val="000000"/>
          <w:kern w:val="0"/>
          <w:sz w:val="22"/>
          <w:szCs w:val="22"/>
          <w:highlight w:val="none"/>
        </w:rPr>
        <w:t>ublication</w:t>
      </w:r>
    </w:p>
    <w:p>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If the manuscript does not involve this issue, state “Not applicable</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in this section.</w:t>
      </w:r>
    </w:p>
    <w:p>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The Author(s) 20</w:t>
      </w:r>
      <w:r>
        <w:rPr>
          <w:rFonts w:hint="eastAsia" w:ascii="Times New Roman" w:hAnsi="Times New Roman" w:eastAsia="宋体" w:cs="Times New Roman"/>
          <w:color w:val="000000"/>
          <w:kern w:val="0"/>
          <w:sz w:val="20"/>
          <w:szCs w:val="20"/>
          <w:highlight w:val="none"/>
          <w:lang w:val="en-US" w:eastAsia="zh-CN"/>
        </w:rPr>
        <w:t>21</w:t>
      </w:r>
      <w:r>
        <w:rPr>
          <w:rFonts w:ascii="Times New Roman" w:hAnsi="Times New Roman" w:eastAsia="宋体" w:cs="Times New Roman"/>
          <w:color w:val="000000"/>
          <w:kern w:val="0"/>
          <w:sz w:val="20"/>
          <w:szCs w:val="20"/>
          <w:highlight w:val="none"/>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2" w:name="OLE_LINK18"/>
      <w:r>
        <w:rPr>
          <w:rFonts w:ascii="Times New Roman" w:hAnsi="Times New Roman" w:eastAsia="Times New Roman" w:cs="Times New Roman"/>
          <w:b/>
          <w:bCs/>
          <w:iCs/>
          <w:color w:val="190F13"/>
          <w:sz w:val="24"/>
        </w:rPr>
        <w:t>REFERENCES</w:t>
      </w:r>
    </w:p>
    <w:p>
      <w:pPr>
        <w:widowControl/>
        <w:shd w:val="clear" w:color="auto" w:fill="FFFFFF"/>
        <w:spacing w:after="125" w:line="8" w:lineRule="atLeast"/>
        <w:rPr>
          <w:rFonts w:hint="default" w:ascii="Times New Roman" w:hAnsi="Times New Roman" w:eastAsia="宋体" w:cs="Times New Roman"/>
          <w:color w:val="000000"/>
          <w:kern w:val="0"/>
          <w:sz w:val="19"/>
          <w:szCs w:val="19"/>
        </w:rPr>
      </w:pPr>
      <w:r>
        <w:rPr>
          <w:rFonts w:hint="default" w:ascii="Times New Roman" w:hAnsi="Times New Roman" w:eastAsia="宋体" w:cs="Times New Roman"/>
          <w:color w:val="000000"/>
          <w:kern w:val="0"/>
          <w:sz w:val="19"/>
          <w:szCs w:val="19"/>
        </w:rPr>
        <w:t>References should be numbered in order of appearance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at the end of manuscripts.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the text, reference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numbers should be placed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square brackets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and the corresponding references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are cited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 xml:space="preserve">thereafter. Only the first </w:t>
      </w:r>
      <w:r>
        <w:rPr>
          <w:rFonts w:hint="default" w:ascii="Times New Roman" w:hAnsi="Times New Roman" w:eastAsia="宋体" w:cs="Times New Roman"/>
          <w:color w:val="000000"/>
          <w:kern w:val="0"/>
          <w:sz w:val="19"/>
          <w:szCs w:val="19"/>
          <w:lang w:val="en-US" w:eastAsia="zh-CN"/>
        </w:rPr>
        <w:t>five</w:t>
      </w:r>
      <w:r>
        <w:rPr>
          <w:rFonts w:hint="default" w:ascii="Times New Roman" w:hAnsi="Times New Roman" w:eastAsia="宋体" w:cs="Times New Roman"/>
          <w:color w:val="000000"/>
          <w:kern w:val="0"/>
          <w:sz w:val="19"/>
          <w:szCs w:val="19"/>
        </w:rPr>
        <w:t xml:space="preserve"> authors' names are required to be listed in the references, other authors’ names should be omitted and replaced with "et al.". Abbreviations of the journals should be provided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on the basis of</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B631C"/>
        </w:rPr>
        <w:fldChar w:fldCharType="begin"/>
      </w:r>
      <w:r>
        <w:rPr>
          <w:rFonts w:hint="default" w:ascii="Times New Roman" w:hAnsi="Times New Roman" w:cs="Times New Roman"/>
          <w:color w:val="AB631C"/>
        </w:rPr>
        <w:instrText xml:space="preserve"> HYPERLINK "http://www2.bg.am.poznan.pl/czasopisma/medicus.php?lang=eng" </w:instrText>
      </w:r>
      <w:r>
        <w:rPr>
          <w:rFonts w:hint="default" w:ascii="Times New Roman" w:hAnsi="Times New Roman" w:cs="Times New Roman"/>
          <w:color w:val="AB631C"/>
        </w:rPr>
        <w:fldChar w:fldCharType="separate"/>
      </w:r>
      <w:r>
        <w:rPr>
          <w:rFonts w:hint="default" w:ascii="Times New Roman" w:hAnsi="Times New Roman" w:eastAsia="宋体" w:cs="Times New Roman"/>
          <w:color w:val="AB631C"/>
          <w:kern w:val="0"/>
          <w:sz w:val="19"/>
          <w:szCs w:val="19"/>
        </w:rPr>
        <w:t>Index Medicus</w:t>
      </w:r>
      <w:r>
        <w:rPr>
          <w:rFonts w:hint="default" w:ascii="Times New Roman" w:hAnsi="Times New Roman" w:eastAsia="宋体" w:cs="Times New Roman"/>
          <w:color w:val="AB631C"/>
          <w:kern w:val="0"/>
          <w:sz w:val="19"/>
          <w:szCs w:val="19"/>
        </w:rPr>
        <w:fldChar w:fldCharType="end"/>
      </w:r>
      <w:r>
        <w:rPr>
          <w:rFonts w:hint="default" w:ascii="Times New Roman" w:hAnsi="Times New Roman" w:eastAsia="宋体" w:cs="Times New Roman"/>
          <w:color w:val="000000"/>
          <w:kern w:val="0"/>
          <w:sz w:val="19"/>
          <w:szCs w:val="19"/>
        </w:rPr>
        <w:t>. Information from manuscripts accepted but not published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should be cited in the text as "Unpublished material" with written permission from the source.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The names of journals should be italicized.</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References should be described as follows, depending on the types of works:</w:t>
      </w:r>
    </w:p>
    <w:tbl>
      <w:tblPr>
        <w:tblStyle w:val="10"/>
        <w:tblW w:w="4900"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3"/>
      </w:tblGrid>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Types</w:t>
            </w:r>
          </w:p>
        </w:tc>
        <w:tc>
          <w:tcPr>
            <w:tcW w:w="8446"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Examples</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by individual authors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i/>
                <w:iCs/>
                <w:color w:val="000000"/>
                <w:kern w:val="0"/>
                <w:sz w:val="19"/>
                <w:szCs w:val="19"/>
              </w:rPr>
            </w:pPr>
            <w:r>
              <w:rPr>
                <w:rFonts w:hint="default" w:ascii="Times New Roman" w:hAnsi="Times New Roman" w:eastAsia="宋体" w:cs="Times New Roman"/>
                <w:kern w:val="0"/>
                <w:sz w:val="19"/>
                <w:szCs w:val="19"/>
              </w:rPr>
              <w:t>Weaver DL, Ashikaga T, Krag DN, Skelly JM, Anderson SJ, et al. Effect of occult metastases on survival in node-negative breast cancer. N Engl J Med 2011;364:412-21. [PMID: 21247310 DOI: 10.1056/NEJMoa1008108]</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Diabetes Prevention Program Research Group. Hypertension, insulin, and proinsulin in participants with impaired glucose tolerance. Hypertension 2002;40:679-86. [PMID: 12411462]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Both personal authors and 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 xml:space="preserve">Vallancien G, Emberton M, Harving N, van Moorselaar RJ; Alf-One Study Group. Sexual dysfunction in 1,274 European men suffering from lower urinary tract symptoms. </w:t>
            </w:r>
            <w:r>
              <w:rPr>
                <w:rFonts w:hint="default" w:ascii="Times New Roman" w:hAnsi="Times New Roman" w:eastAsia="宋体" w:cs="Times New Roman"/>
                <w:i/>
                <w:iCs/>
                <w:kern w:val="0"/>
                <w:sz w:val="19"/>
                <w:szCs w:val="19"/>
              </w:rPr>
              <w:t xml:space="preserve">J Urol </w:t>
            </w:r>
            <w:r>
              <w:rPr>
                <w:rFonts w:hint="default" w:ascii="Times New Roman" w:hAnsi="Times New Roman" w:eastAsia="宋体" w:cs="Times New Roman"/>
                <w:kern w:val="0"/>
                <w:sz w:val="19"/>
                <w:szCs w:val="19"/>
              </w:rPr>
              <w:t xml:space="preserve">2003;169(6):2257-61. </w:t>
            </w:r>
            <w:r>
              <w:rPr>
                <w:rFonts w:hint="default" w:ascii="Times New Roman" w:hAnsi="Times New Roman" w:eastAsia="宋体" w:cs="Times New Roman"/>
                <w:color w:val="000000"/>
                <w:kern w:val="0"/>
                <w:sz w:val="19"/>
                <w:szCs w:val="19"/>
              </w:rPr>
              <w:t>[PMID: 12771764 DOI: 10.1097/01.ju.0000067940.76090.73]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not in English</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Zhang X, Xiong H, Ji TY, Zhang YH, Wang Y. Case report of anti-N-methyl-D-aspartate receptor encephalitis in child.</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
                <w:kern w:val="0"/>
                <w:sz w:val="19"/>
                <w:szCs w:val="19"/>
              </w:rPr>
              <w:t>J Appl Clin Pediatr</w:t>
            </w:r>
            <w:r>
              <w:rPr>
                <w:rFonts w:hint="default" w:ascii="Times New Roman" w:hAnsi="Times New Roman" w:eastAsia="宋体" w:cs="Times New Roman"/>
                <w:i/>
                <w:iCs/>
                <w:kern w:val="0"/>
                <w:sz w:val="19"/>
                <w:szCs w:val="19"/>
                <w:lang w:eastAsia="zh-CN"/>
              </w:rPr>
              <w:t xml:space="preserve"> </w:t>
            </w:r>
            <w:r>
              <w:rPr>
                <w:rFonts w:hint="default" w:ascii="Times New Roman" w:hAnsi="Times New Roman" w:eastAsia="宋体" w:cs="Times New Roman"/>
                <w:kern w:val="0"/>
                <w:sz w:val="19"/>
                <w:szCs w:val="19"/>
              </w:rPr>
              <w:t>2012;27:1903-7. (in Chinese)</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Journal articles ahead of print</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Odibo AO. Falling stillbirth and neonatal mortality rates in twin gestation: not a reason for complacency. BJOG 2018; Epub ahead of print [PMID: 30461178 DOI: 10.1111/1471-0528.15541]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Sherlock S, Dooley J. Diseases of the liver and billiary system. 9th ed. Oxford: Blackwell Sci Pub; 1993. pp. 258-96.</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 chapters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Meltzer PS, Kallioniemi A, Trent JM. Chromosome alterations in human solid tumors. In: Vogelstein B, Kinzler KW, editors. The genetic basis of human cancer. New York: McGraw-Hill; 2002. pp. 93-113.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Online resource</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FDA News Release. FDA approval brings first gene therapy to the United States. Available from:</w:t>
            </w:r>
            <w:r>
              <w:rPr>
                <w:rFonts w:hint="default" w:ascii="Times New Roman" w:hAnsi="Times New Roman" w:eastAsia="宋体" w:cs="Times New Roman"/>
                <w:kern w:val="0"/>
                <w:sz w:val="19"/>
                <w:szCs w:val="19"/>
                <w:lang w:eastAsia="zh-CN"/>
              </w:rPr>
              <w:t xml:space="preserve"> </w:t>
            </w:r>
            <w:r>
              <w:rPr>
                <w:rFonts w:hint="default" w:ascii="Times New Roman" w:hAnsi="Times New Roman" w:cs="Times New Roman"/>
                <w:color w:val="AB631C"/>
              </w:rPr>
              <w:fldChar w:fldCharType="begin"/>
            </w:r>
            <w:r>
              <w:rPr>
                <w:rFonts w:hint="default" w:ascii="Times New Roman" w:hAnsi="Times New Roman" w:cs="Times New Roman"/>
                <w:color w:val="AB631C"/>
              </w:rPr>
              <w:instrText xml:space="preserve"> HYPERLINK "https://www.fda.gov/NewsEvents/Newsroom/PressAnnouncements/ucm574058.htm" </w:instrText>
            </w:r>
            <w:r>
              <w:rPr>
                <w:rFonts w:hint="default" w:ascii="Times New Roman" w:hAnsi="Times New Roman" w:cs="Times New Roman"/>
                <w:color w:val="AB631C"/>
              </w:rPr>
              <w:fldChar w:fldCharType="separate"/>
            </w:r>
            <w:r>
              <w:rPr>
                <w:rFonts w:hint="default" w:ascii="Times New Roman" w:hAnsi="Times New Roman" w:eastAsia="宋体" w:cs="Times New Roman"/>
                <w:color w:val="AB631C"/>
                <w:kern w:val="0"/>
                <w:sz w:val="19"/>
                <w:szCs w:val="19"/>
              </w:rPr>
              <w:t>https://www.fda.gov/NewsEvents/Newsroom/PressAnnouncements/ucm574058.htm</w:t>
            </w:r>
            <w:r>
              <w:rPr>
                <w:rFonts w:hint="default" w:ascii="Times New Roman" w:hAnsi="Times New Roman" w:eastAsia="宋体" w:cs="Times New Roman"/>
                <w:color w:val="AB631C"/>
                <w:kern w:val="0"/>
                <w:sz w:val="19"/>
                <w:szCs w:val="19"/>
              </w:rPr>
              <w:fldChar w:fldCharType="end"/>
            </w:r>
            <w:r>
              <w:rPr>
                <w:rFonts w:hint="default" w:ascii="Times New Roman" w:hAnsi="Times New Roman" w:eastAsia="宋体" w:cs="Times New Roman"/>
                <w:color w:val="AB631C"/>
                <w:kern w:val="0"/>
                <w:sz w:val="19"/>
                <w:szCs w:val="19"/>
              </w:rPr>
              <w:t xml:space="preserve">. </w:t>
            </w:r>
            <w:r>
              <w:rPr>
                <w:rFonts w:hint="default" w:ascii="Times New Roman" w:hAnsi="Times New Roman" w:eastAsia="宋体" w:cs="Times New Roman"/>
                <w:kern w:val="0"/>
                <w:sz w:val="19"/>
                <w:szCs w:val="19"/>
              </w:rPr>
              <w:t>[Last accessed on 30 Oct 2017]</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proceedings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Harnden P, Joffe JK, Jones WG, editors. Germ cell tumours V. Proceedings of the 5th Germ Cell Tumour Conference; 2001 Sep 13-15; Leeds, UK. New York: Springer; 2002.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paper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Unpublished material</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Tian D, Araki H, Stahl E, Bergelson J, Kreitman M. Signature of balancing selection in Arabidopsis.</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Cs/>
                <w:kern w:val="0"/>
                <w:sz w:val="19"/>
                <w:szCs w:val="19"/>
              </w:rPr>
              <w:t>P</w:t>
            </w:r>
            <w:r>
              <w:rPr>
                <w:rFonts w:hint="default" w:ascii="Times New Roman" w:hAnsi="Times New Roman" w:eastAsia="宋体" w:cs="Times New Roman"/>
                <w:i/>
                <w:kern w:val="0"/>
                <w:sz w:val="19"/>
                <w:szCs w:val="19"/>
              </w:rPr>
              <w:t>roc Natl Acad Sci</w:t>
            </w:r>
            <w:r>
              <w:rPr>
                <w:rFonts w:hint="default" w:ascii="Times New Roman" w:hAnsi="Times New Roman" w:eastAsia="宋体" w:cs="Times New Roman"/>
                <w:iCs/>
                <w:kern w:val="0"/>
                <w:sz w:val="19"/>
                <w:szCs w:val="19"/>
              </w:rPr>
              <w:t xml:space="preserve"> U S A</w:t>
            </w:r>
            <w:r>
              <w:rPr>
                <w:rFonts w:hint="default" w:ascii="Times New Roman" w:hAnsi="Times New Roman" w:eastAsia="宋体" w:cs="Times New Roman"/>
                <w:kern w:val="0"/>
                <w:sz w:val="19"/>
                <w:szCs w:val="19"/>
              </w:rPr>
              <w:t>. Forthcoming 2002.</w:t>
            </w:r>
          </w:p>
        </w:tc>
      </w:tr>
    </w:tbl>
    <w:p>
      <w:pPr>
        <w:widowControl/>
        <w:shd w:val="clear" w:color="auto" w:fill="FFFFFF"/>
        <w:spacing w:after="125" w:line="8" w:lineRule="atLeast"/>
        <w:rPr>
          <w:rFonts w:ascii="Times New Roman" w:hAnsi="Times New Roman" w:cs="Times New Roman"/>
          <w:color w:val="000000"/>
          <w:sz w:val="20"/>
          <w:szCs w:val="20"/>
          <w:highlight w:val="none"/>
        </w:rPr>
      </w:pPr>
      <w:r>
        <w:rPr>
          <w:rFonts w:hint="default" w:ascii="Times New Roman" w:hAnsi="Times New Roman" w:eastAsia="宋体" w:cs="Times New Roman"/>
          <w:color w:val="000000"/>
          <w:kern w:val="0"/>
          <w:sz w:val="19"/>
          <w:szCs w:val="19"/>
        </w:rPr>
        <w:t>For other types of references, please refer to</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B631C"/>
        </w:rPr>
        <w:fldChar w:fldCharType="begin"/>
      </w:r>
      <w:r>
        <w:rPr>
          <w:rFonts w:hint="default" w:ascii="Times New Roman" w:hAnsi="Times New Roman" w:cs="Times New Roman"/>
          <w:color w:val="AB631C"/>
        </w:rPr>
        <w:instrText xml:space="preserve"> HYPERLINK "https://www.nlm.nih.gov/bsd/uniform_requirements.html" </w:instrText>
      </w:r>
      <w:r>
        <w:rPr>
          <w:rFonts w:hint="default" w:ascii="Times New Roman" w:hAnsi="Times New Roman" w:cs="Times New Roman"/>
          <w:color w:val="AB631C"/>
        </w:rPr>
        <w:fldChar w:fldCharType="separate"/>
      </w:r>
      <w:r>
        <w:rPr>
          <w:rFonts w:hint="default" w:ascii="Times New Roman" w:hAnsi="Times New Roman" w:eastAsia="宋体" w:cs="Times New Roman"/>
          <w:color w:val="AB631C"/>
          <w:kern w:val="0"/>
          <w:sz w:val="19"/>
          <w:szCs w:val="19"/>
        </w:rPr>
        <w:t>U.S. National Library of Medicine</w:t>
      </w:r>
      <w:r>
        <w:rPr>
          <w:rFonts w:hint="default" w:ascii="Times New Roman" w:hAnsi="Times New Roman" w:eastAsia="宋体" w:cs="Times New Roman"/>
          <w:color w:val="AB631C"/>
          <w:kern w:val="0"/>
          <w:sz w:val="19"/>
          <w:szCs w:val="19"/>
        </w:rPr>
        <w:fldChar w:fldCharType="end"/>
      </w:r>
      <w:r>
        <w:rPr>
          <w:rFonts w:hint="default" w:ascii="Times New Roman" w:hAnsi="Times New Roman" w:eastAsia="宋体" w:cs="Times New Roman"/>
          <w:color w:val="AB631C"/>
          <w:kern w:val="0"/>
          <w:sz w:val="19"/>
          <w:szCs w:val="19"/>
        </w:rPr>
        <w:t>.</w:t>
      </w:r>
      <w:r>
        <w:rPr>
          <w:rFonts w:hint="default" w:ascii="Times New Roman" w:hAnsi="Times New Roman" w:eastAsia="宋体" w:cs="Times New Roman"/>
          <w:color w:val="AB631C"/>
          <w:kern w:val="0"/>
          <w:sz w:val="19"/>
          <w:szCs w:val="19"/>
          <w:lang w:eastAsia="zh-CN"/>
        </w:rPr>
        <w:t xml:space="preserve"> </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The journal also recommends that authors prepare references with a bibliography software package, such as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EndNote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to avoid typing mistakes and duplicated references.</w:t>
      </w:r>
      <w:bookmarkEnd w:id="1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00B2A9"/>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sz w:val="16"/>
        <w:szCs w:val="16"/>
        <w:u w:val="none"/>
        <w:lang w:val="en-US" w:eastAsia="zh-CN"/>
      </w:rPr>
      <w:t xml:space="preserve"> </w:t>
    </w:r>
    <w:r>
      <w:rPr>
        <w:rFonts w:hint="eastAsia"/>
        <w:b/>
        <w:bCs/>
        <w:sz w:val="16"/>
        <w:szCs w:val="16"/>
        <w:u w:val="none"/>
        <w:lang w:val="en-US" w:eastAsia="zh-CN"/>
      </w:rPr>
      <w:fldChar w:fldCharType="begin"/>
    </w:r>
    <w:r>
      <w:rPr>
        <w:rFonts w:hint="eastAsia"/>
        <w:b/>
        <w:bCs/>
        <w:sz w:val="16"/>
        <w:szCs w:val="16"/>
        <w:u w:val="none"/>
        <w:lang w:val="en-US" w:eastAsia="zh-CN"/>
      </w:rPr>
      <w:instrText xml:space="preserve"> HYPERLINK " https:/oaepublish.com/sh" </w:instrText>
    </w:r>
    <w:r>
      <w:rPr>
        <w:rFonts w:hint="eastAsia"/>
        <w:b/>
        <w:bCs/>
        <w:sz w:val="16"/>
        <w:szCs w:val="16"/>
        <w:u w:val="none"/>
        <w:lang w:val="en-US" w:eastAsia="zh-CN"/>
      </w:rPr>
      <w:fldChar w:fldCharType="separate"/>
    </w:r>
    <w:r>
      <w:rPr>
        <w:rStyle w:val="15"/>
        <w:rFonts w:hint="eastAsia"/>
        <w:b/>
        <w:bCs/>
        <w:sz w:val="16"/>
        <w:szCs w:val="16"/>
        <w:u w:val="none"/>
        <w:lang w:val="en-US" w:eastAsia="zh-CN"/>
      </w:rPr>
      <w:t xml:space="preserve"> </w:t>
    </w:r>
    <w:r>
      <w:rPr>
        <w:rStyle w:val="15"/>
        <w:rFonts w:hint="eastAsia"/>
        <w:b/>
        <w:bCs/>
        <w:color w:val="AB631C"/>
        <w:sz w:val="16"/>
        <w:szCs w:val="16"/>
        <w:u w:val="none"/>
        <w:lang w:val="en-US" w:eastAsia="zh-CN"/>
      </w:rPr>
      <w:t>https://oaepublish.com/sh</w:t>
    </w:r>
    <w:r>
      <w:rPr>
        <w:rFonts w:hint="eastAsia"/>
        <w:b/>
        <w:bCs/>
        <w:sz w:val="16"/>
        <w:szCs w:val="16"/>
        <w:u w:val="none"/>
        <w:lang w:val="en-US" w:eastAsia="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4" w:name="OLE_LINK19"/>
    <w:r>
      <w:rPr>
        <w:rFonts w:hint="eastAsia" w:ascii="Times New Roman" w:hAnsi="Times New Roman" w:cs="Times New Roman"/>
        <w:i/>
        <w:iCs/>
        <w:sz w:val="14"/>
        <w:szCs w:val="14"/>
        <w:lang w:val="en-US" w:eastAsia="zh-CN"/>
      </w:rPr>
      <w:t xml:space="preserve">Soil </w:t>
    </w:r>
    <w:bookmarkEnd w:id="14"/>
    <w:r>
      <w:rPr>
        <w:rFonts w:hint="eastAsia" w:ascii="Times New Roman" w:hAnsi="Times New Roman" w:cs="Times New Roman"/>
        <w:i/>
        <w:iCs/>
        <w:sz w:val="14"/>
        <w:szCs w:val="14"/>
        <w:lang w:val="en-US" w:eastAsia="zh-CN"/>
      </w:rPr>
      <w:t>Health</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hint="eastAsia" w:eastAsiaTheme="minorEastAsia"/>
        <w:lang w:val="en-US"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Soil Health</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3" w:name="OLE_LINK5"/>
    <w:r>
      <mc:AlternateContent>
        <mc:Choice Requires="wps">
          <w:drawing>
            <wp:anchor distT="0" distB="0" distL="0" distR="0" simplePos="0" relativeHeight="251661312"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hint="default" w:ascii="Times New Roman" w:hAnsi="Times New Roman" w:cs="Times New Roman"/>
                              <w:b/>
                              <w:bCs/>
                              <w:i/>
                              <w:iCs/>
                              <w:color w:val="AB631C"/>
                              <w:sz w:val="28"/>
                              <w:szCs w:val="28"/>
                              <w:lang w:val="en-US" w:eastAsia="zh-CN"/>
                            </w:rPr>
                          </w:pPr>
                          <w:r>
                            <w:rPr>
                              <w:rFonts w:hint="eastAsia" w:ascii="Times New Roman" w:hAnsi="Times New Roman" w:cs="Times New Roman"/>
                              <w:b/>
                              <w:bCs/>
                              <w:i/>
                              <w:iCs/>
                              <w:color w:val="AB631C"/>
                              <w:sz w:val="28"/>
                              <w:szCs w:val="28"/>
                              <w:lang w:val="en-US" w:eastAsia="zh-CN"/>
                            </w:rPr>
                            <w:t>Soil Health</w:t>
                          </w:r>
                        </w:p>
                        <w:p>
                          <w:pPr>
                            <w:rPr>
                              <w:rFonts w:hint="default" w:ascii="Times New Roman" w:hAnsi="Times New Roman" w:cs="Times New Roman"/>
                              <w:b/>
                              <w:bCs/>
                              <w:i/>
                              <w:iCs/>
                              <w:color w:val="00B2A9"/>
                              <w:sz w:val="28"/>
                              <w:szCs w:val="28"/>
                              <w:lang w:val="en-US" w:eastAsia="zh-CN"/>
                            </w:rPr>
                          </w:pPr>
                        </w:p>
                      </w:txbxContent>
                    </wps:txbx>
                    <wps:bodyPr>
                      <a:noAutofit/>
                    </wps:bodyPr>
                  </wps:wsp>
                </a:graphicData>
              </a:graphic>
            </wp:anchor>
          </w:drawing>
        </mc:Choice>
        <mc:Fallback>
          <w:pict>
            <v:rect id="文本框 1" o:spid="_x0000_s1026" o:spt="1" style="position:absolute;left:0pt;margin-left:293.05pt;margin-top:-0.25pt;height:30.85pt;width:129.55pt;z-index:-251655168;mso-width-relative:page;mso-height-relative:page;" filled="f" stroked="f" coordsize="21600,21600" o:allowincell="f" o:gfxdata="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aqLev&#10;1gAAAAgBAAAPAAAAAAAAAAEAIAAAACIAAABkcnMvZG93bnJldi54bWxQSwECFAAUAAAACACHTuJA&#10;ftwvBLEBAABZAwAADgAAAAAAAAABACAAAAAlAQAAZHJzL2Uyb0RvYy54bWxQSwUGAAAAAAYABgBZ&#10;AQAASAUAAAAA&#10;">
              <v:fill on="f" focussize="0,0"/>
              <v:stroke on="f" weight="0pt"/>
              <v:imagedata o:title=""/>
              <o:lock v:ext="edit" aspectratio="f"/>
              <v:textbox>
                <w:txbxContent>
                  <w:p>
                    <w:pPr>
                      <w:rPr>
                        <w:rFonts w:hint="default" w:ascii="Times New Roman" w:hAnsi="Times New Roman" w:cs="Times New Roman"/>
                        <w:b/>
                        <w:bCs/>
                        <w:i/>
                        <w:iCs/>
                        <w:color w:val="AB631C"/>
                        <w:sz w:val="28"/>
                        <w:szCs w:val="28"/>
                        <w:lang w:val="en-US" w:eastAsia="zh-CN"/>
                      </w:rPr>
                    </w:pPr>
                    <w:r>
                      <w:rPr>
                        <w:rFonts w:hint="eastAsia" w:ascii="Times New Roman" w:hAnsi="Times New Roman" w:cs="Times New Roman"/>
                        <w:b/>
                        <w:bCs/>
                        <w:i/>
                        <w:iCs/>
                        <w:color w:val="AB631C"/>
                        <w:sz w:val="28"/>
                        <w:szCs w:val="28"/>
                        <w:lang w:val="en-US" w:eastAsia="zh-CN"/>
                      </w:rPr>
                      <w:t>Soil Health</w:t>
                    </w:r>
                  </w:p>
                  <w:p>
                    <w:pPr>
                      <w:rPr>
                        <w:rFonts w:hint="default" w:ascii="Times New Roman" w:hAnsi="Times New Roman" w:cs="Times New Roman"/>
                        <w:b/>
                        <w:bCs/>
                        <w:i/>
                        <w:iCs/>
                        <w:color w:val="00B2A9"/>
                        <w:sz w:val="28"/>
                        <w:szCs w:val="28"/>
                        <w:lang w:val="en-US" w:eastAsia="zh-CN"/>
                      </w:rPr>
                    </w:pPr>
                  </w:p>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Soil Health</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sh</w:t>
    </w:r>
    <w:r>
      <w:rPr>
        <w:rFonts w:ascii="Times New Roman" w:hAnsi="Times New Roman" w:cs="Times New Roman"/>
        <w:sz w:val="16"/>
        <w:szCs w:val="16"/>
      </w:rPr>
      <w:t>.xxxx.xx</w: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ODg2ZTJmZTQwZjY2YjE1MDQzN2JlMjllZTQ0MWMifQ=="/>
  </w:docVars>
  <w:rsids>
    <w:rsidRoot w:val="00172A27"/>
    <w:rsid w:val="000178BA"/>
    <w:rsid w:val="00030B75"/>
    <w:rsid w:val="0003284A"/>
    <w:rsid w:val="000D5EBD"/>
    <w:rsid w:val="00156834"/>
    <w:rsid w:val="00172A27"/>
    <w:rsid w:val="0019510B"/>
    <w:rsid w:val="002658C2"/>
    <w:rsid w:val="0027022E"/>
    <w:rsid w:val="00273491"/>
    <w:rsid w:val="00331E76"/>
    <w:rsid w:val="00354800"/>
    <w:rsid w:val="003608FF"/>
    <w:rsid w:val="003613A5"/>
    <w:rsid w:val="003B127A"/>
    <w:rsid w:val="003B3DF8"/>
    <w:rsid w:val="003B627D"/>
    <w:rsid w:val="00423880"/>
    <w:rsid w:val="00436667"/>
    <w:rsid w:val="004755F0"/>
    <w:rsid w:val="00480C95"/>
    <w:rsid w:val="00497675"/>
    <w:rsid w:val="004D5EC7"/>
    <w:rsid w:val="004F52CE"/>
    <w:rsid w:val="00525A1D"/>
    <w:rsid w:val="005570D9"/>
    <w:rsid w:val="005B7E71"/>
    <w:rsid w:val="00637595"/>
    <w:rsid w:val="00664187"/>
    <w:rsid w:val="007B520B"/>
    <w:rsid w:val="007C517C"/>
    <w:rsid w:val="007D1FD5"/>
    <w:rsid w:val="008075EB"/>
    <w:rsid w:val="00842C21"/>
    <w:rsid w:val="00885095"/>
    <w:rsid w:val="008A3DC7"/>
    <w:rsid w:val="008A495C"/>
    <w:rsid w:val="00921419"/>
    <w:rsid w:val="0094175F"/>
    <w:rsid w:val="00953F02"/>
    <w:rsid w:val="009B3345"/>
    <w:rsid w:val="00A37A37"/>
    <w:rsid w:val="00A631F5"/>
    <w:rsid w:val="00B42AC5"/>
    <w:rsid w:val="00B74EF5"/>
    <w:rsid w:val="00BB3538"/>
    <w:rsid w:val="00C5076C"/>
    <w:rsid w:val="00C6365E"/>
    <w:rsid w:val="00C83656"/>
    <w:rsid w:val="00C90E08"/>
    <w:rsid w:val="00CA2500"/>
    <w:rsid w:val="00D16246"/>
    <w:rsid w:val="00DB50C2"/>
    <w:rsid w:val="00DF5C43"/>
    <w:rsid w:val="00E0421A"/>
    <w:rsid w:val="00E31605"/>
    <w:rsid w:val="00EA21CF"/>
    <w:rsid w:val="00EE548B"/>
    <w:rsid w:val="00F37CB8"/>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534EB"/>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E448B"/>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847A05"/>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176F6"/>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115CC"/>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7786A"/>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77965"/>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EE0"/>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5478B"/>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76DE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049B5"/>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8405B"/>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58A3"/>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BE1026"/>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696A4B"/>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E3C00"/>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9122A0"/>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1B0668"/>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2DE4"/>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b/>
      <w:bCs/>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51242240"/>
        <c:axId val="151252992"/>
      </c:barChart>
      <c:catAx>
        <c:axId val="1512422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252992"/>
        <c:crosses val="autoZero"/>
        <c:auto val="1"/>
        <c:lblAlgn val="ctr"/>
        <c:lblOffset val="100"/>
        <c:tickLblSkip val="1"/>
        <c:noMultiLvlLbl val="0"/>
      </c:catAx>
      <c:valAx>
        <c:axId val="1512529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24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2349</Words>
  <Characters>13463</Characters>
  <Lines>126</Lines>
  <Paragraphs>34</Paragraphs>
  <TotalTime>20</TotalTime>
  <ScaleCrop>false</ScaleCrop>
  <LinksUpToDate>false</LinksUpToDate>
  <CharactersWithSpaces>15661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2018-06-05T08:56:00Z</dcterms:created>
  <dc:creator>A</dc:creator>
  <cp:lastModifiedBy>shirley</cp:lastModifiedBy>
  <dcterms:modified xsi:type="dcterms:W3CDTF">2022-10-09T03:46:27Z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863E4A2D8E614072B206504CAC731E2D</vt:lpwstr>
  </property>
</Properties>
</file>