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"mailto:editorialoffice@NanoThermjouranl.com"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"https://oaepublish.com/files/tpl/nanothermal/Template_for_Supplementary_Material_/nanothermal.docx"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"https://www.oaepublish.com/nanothermal/editorial_policies"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Na</w:t>
      </w:r>
      <w:bookmarkStart w:id="7" w:name="_GoBack"/>
      <w:bookmarkEnd w:id="7"/>
      <w:r>
        <w:rPr>
          <w:rFonts w:hint="eastAsia" w:ascii="Times New Roman" w:hAnsi="Times New Roman" w:cs="Times New Roman"/>
          <w:i/>
          <w:iCs/>
          <w:sz w:val="24"/>
          <w:szCs w:val="24"/>
          <w:lang w:val="en-US" w:eastAsia="zh-CN"/>
        </w:rPr>
        <w:t>noThermal</w:t>
      </w:r>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2A5BB4B">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https://www.oaepublish.com/nanothermal</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8BD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872F">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14588BED">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14588BED">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nanothermal</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0B5FD9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42B17"/>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528F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0711E"/>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251FE5"/>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2D6F63"/>
    <w:rsid w:val="65344F9B"/>
    <w:rsid w:val="6541015C"/>
    <w:rsid w:val="65451E72"/>
    <w:rsid w:val="654E5913"/>
    <w:rsid w:val="654F24C6"/>
    <w:rsid w:val="65661E29"/>
    <w:rsid w:val="656732DA"/>
    <w:rsid w:val="65736314"/>
    <w:rsid w:val="65746908"/>
    <w:rsid w:val="65774015"/>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DD5143"/>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1837</Words>
  <Characters>10919</Characters>
  <Lines>94</Lines>
  <Paragraphs>26</Paragraphs>
  <TotalTime>0</TotalTime>
  <ScaleCrop>false</ScaleCrop>
  <LinksUpToDate>false</LinksUpToDate>
  <CharactersWithSpaces>12607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2025-12-30T10:42:50Z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1391FE1235294AF7B112A7BF30843537_13</vt:lpwstr>
  </property>
  <property fmtid="{D5CDD505-2E9C-101B-9397-08002B2CF9AE}" pid="4" name="KSOTemplateDocerSaveRecord">
    <vt:lpwstr>eyJoZGlkIjoiMzE3ODU4M2FjODMwOTAyNWIxMDVhYzJmNWViNWM1ZjQiLCJ1c2VySWQiOiIxMzgyNzgzMjUyIn0=</vt:lpwstr>
  </property>
</Properties>
</file>