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742C" w:rsidRPr="00E9329E" w:rsidRDefault="002641C6" w:rsidP="00AD2A68">
      <w:pPr>
        <w:adjustRightInd w:val="0"/>
        <w:snapToGrid w:val="0"/>
        <w:spacing w:beforeLines="100" w:before="312"/>
        <w:rPr>
          <w:rFonts w:ascii="Times New Roman" w:hAnsi="Times New Roman" w:cs="Times New Roman"/>
        </w:rPr>
      </w:pPr>
      <w:bookmarkStart w:id="0" w:name="OLE_LINK2"/>
      <w:r>
        <w:rPr>
          <w:rFonts w:ascii="Times New Roman" w:eastAsia="Times New Roman" w:hAnsi="Times New Roman" w:cs="Times New Roman"/>
          <w:b/>
          <w:bCs/>
          <w:iCs/>
          <w:noProof/>
          <w:color w:val="190F13"/>
          <w:sz w:val="18"/>
          <w:szCs w:val="18"/>
        </w:rPr>
        <w:pict>
          <v:group id="组合 10" o:spid="_x0000_s1026" style="position:absolute;left:0;text-align:left;margin-left:357.85pt;margin-top:6.1pt;width:63pt;height:34.5pt;z-index:-251656192" coordorigin="9538,1952" coordsize="1260,690" wrapcoords="1286 3287 771 5635 1286 7513 3086 10800 3343 20191 21343 20191 21600 6104 19286 4226 11571 3287 1286 328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xFy+/AAAA2wAAAA8AAABkcnMvZG93bnJldi54bWxET0uLwjAQvgv7H8II3myiB9GuURZBWLxZ&#10;Bfc420wf2ExKErX++82C4G0+vuest4PtxJ18aB1rmGUKBHHpTMu1hvNpP12CCBHZYOeYNDwpwHbz&#10;MVpjbtyDj3QvYi1SCIccNTQx9rmUoWzIYshcT5y4ynmLMUFfS+PxkcJtJ+dKLaTFllNDgz3tGiqv&#10;xc1q8L/9vF1dD5WqzvsfdpdiULen1pPx8PUJItIQ3+KX+9uk+TP4/yUdIDd/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ncRcvvwAAANsAAAAPAAAAAAAAAAAAAAAAAJ8CAABk&#10;cnMvZG93bnJldi54bWxQSwUGAAAAAAQABAD3AAAAiwMAAAAA&#10;">
              <v:imagedata r:id="rId9" o:title="" croptop="27167f" cropleft="55613f"/>
            </v:shape>
            <v:shape id="图片 5" o:spid="_x0000_s1028" type="#_x0000_t75" style="position:absolute;left:9748;top:2282;width:1050;height:3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PBBTBAAAA2wAAAA8AAABkcnMvZG93bnJldi54bWxET01rwkAQvQv9D8sIvelGhbZGV6mlKV6K&#10;aMXzmB2TYGY2ZFdN/71bKHibx/uc+bLjWl2p9ZUTA6NhAookd7aSwsD+Jxu8gfIBxWLthAz8kofl&#10;4qk3x9S6m2zpuguFiiHiUzRQhtCkWvu8JEY/dA1J5E6uZQwRtoW2Ld5iONd6nCQvmrGS2FBiQx8l&#10;5efdhQ1kl8DZRL6m281hsz++fvPqs2Jjnvvd+wxUoC48xP/utY3zJ/D3SzxAL+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aPBBTBAAAA2wAAAA8AAAAAAAAAAAAAAAAAnwIA&#10;AGRycy9kb3ducmV2LnhtbFBLBQYAAAAABAAEAPcAAACNAwAAAAA=&#10;">
              <v:imagedata r:id="rId10" o:title=""/>
            </v:shape>
            <w10:wrap type="tight"/>
          </v:group>
        </w:pict>
      </w:r>
      <w:r>
        <w:rPr>
          <w:rFonts w:ascii="Times New Roman" w:hAnsi="Times New Roman" w:cs="Times New Roman"/>
          <w:b/>
          <w:bCs/>
          <w:noProof/>
        </w:rPr>
        <w:pict>
          <v:group id="组合 3" o:spid="_x0000_s1030" style="position:absolute;left:0;text-align:left;margin-left:357.85pt;margin-top:6.1pt;width:63pt;height:34.5pt;z-index:251659264" coordorigin="95,19" coordsize="12,6902" wrapcoords="0 0 21600 0 21600 21600 0 21600 0 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">
            <v:shape id="图片 3" o:spid="_x0000_s1032" type="#_x0000_t75" style="position:absolute;left:95;top:19;width:12;height: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kd/7CAAAA2gAAAA8AAABkcnMvZG93bnJldi54bWxEj81qwzAQhO+FvIPYQG+N1BxM61gOoRAI&#10;udU1NMeNtf4h1spISuK8fVUo9DjMzDdMsZ3tKG7kw+BYw+tKgSBunBm401B/7V/eQISIbHB0TBoe&#10;FGBbLp4KzI278yfdqtiJBOGQo4Y+ximXMjQ9WQwrNxEnr3XeYkzSd9J4vCe4HeVaqUxaHDgt9DjR&#10;R0/NpbpaDf48rYf3y7FVbb0/sfuuZnV9aP28nHcbEJHm+B/+ax+Mhgx+r6QbIM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JHf+wgAAANoAAAAPAAAAAAAAAAAAAAAAAJ8C&#10;AABkcnMvZG93bnJldi54bWxQSwUGAAAAAAQABAD3AAAAjgMAAAAA&#10;">
              <v:imagedata r:id="rId9" o:title="" croptop="27167f" cropleft="55613f"/>
            </v:shape>
            <v:shape id="图片 5" o:spid="_x0000_s1031" type="#_x0000_t75" style="position:absolute;left:97;top:22;width:10;height: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oYEDDAAAA2gAAAA8AAABkcnMvZG93bnJldi54bWxEj0FrwkAUhO8F/8PyhN7qRgvaRldRMdJL&#10;kVjp+Zl9TULz3obsqum/7xYKHoeZ+YZZrHpu1JU6XzsxMB4loEgKZ2spDZw+sqcXUD6gWGyckIEf&#10;8rBaDh4WmFp3k5yux1CqCBGfooEqhDbV2hcVMfqRa0mi9+U6xhBlV2rb4S3CudGTJJlqxlriQoUt&#10;bSsqvo8XNpBdAmfPsn/ND5+H03n2zptdzcY8Dvv1HFSgPtzD/+03a2AGf1fiDdD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yhgQMMAAADaAAAADwAAAAAAAAAAAAAAAACf&#10;AgAAZHJzL2Rvd25yZXYueG1sUEsFBgAAAAAEAAQA9wAAAI8DAAAAAA==&#10;">
              <v:imagedata r:id="rId10" o:title=""/>
            </v:shape>
            <w10:wrap type="tight"/>
          </v:group>
        </w:pict>
      </w:r>
      <w:r w:rsidR="0044742C" w:rsidRPr="00E9329E">
        <w:rPr>
          <w:rFonts w:ascii="Times New Roman" w:hAnsi="Times New Roman" w:cs="Times New Roman" w:hint="eastAsia"/>
          <w:b/>
          <w:bCs/>
        </w:rPr>
        <w:t>Commentary</w:t>
      </w:r>
    </w:p>
    <w:p w:rsidR="0044742C" w:rsidRPr="00E9329E" w:rsidRDefault="0044742C" w:rsidP="00AD2A68">
      <w:pPr>
        <w:adjustRightInd w:val="0"/>
        <w:snapToGrid w:val="0"/>
        <w:spacing w:beforeLines="100" w:before="312"/>
        <w:rPr>
          <w:rFonts w:ascii="Times New Roman" w:hAnsi="Times New Roman" w:cs="Times New Roman"/>
          <w:b/>
          <w:bCs/>
          <w:sz w:val="30"/>
          <w:szCs w:val="30"/>
        </w:rPr>
      </w:pPr>
      <w:r w:rsidRPr="00E9329E">
        <w:rPr>
          <w:rFonts w:ascii="Times New Roman" w:hAnsi="Times New Roman" w:cs="Times New Roman"/>
          <w:b/>
          <w:bCs/>
          <w:sz w:val="30"/>
          <w:szCs w:val="30"/>
        </w:rPr>
        <w:t xml:space="preserve">Title: concisely convey </w:t>
      </w:r>
      <w:bookmarkEnd w:id="0"/>
      <w:r w:rsidRPr="00E9329E">
        <w:rPr>
          <w:rFonts w:ascii="Times New Roman" w:hAnsi="Times New Roman" w:cs="Times New Roman" w:hint="eastAsia"/>
          <w:b/>
          <w:bCs/>
          <w:sz w:val="30"/>
          <w:szCs w:val="30"/>
        </w:rPr>
        <w:t xml:space="preserve">the </w:t>
      </w:r>
      <w:r w:rsidRPr="00E9329E">
        <w:rPr>
          <w:rFonts w:ascii="Times New Roman" w:hAnsi="Times New Roman" w:cs="Times New Roman"/>
          <w:b/>
          <w:bCs/>
          <w:sz w:val="30"/>
          <w:szCs w:val="30"/>
        </w:rPr>
        <w:t>main topic</w:t>
      </w:r>
      <w:r w:rsidRPr="00E9329E">
        <w:rPr>
          <w:rFonts w:ascii="Times New Roman" w:hAnsi="Times New Roman" w:cs="Times New Roman" w:hint="eastAsia"/>
          <w:b/>
          <w:bCs/>
          <w:sz w:val="30"/>
          <w:szCs w:val="30"/>
        </w:rPr>
        <w:t>(s)</w:t>
      </w:r>
      <w:r w:rsidRPr="00E9329E">
        <w:rPr>
          <w:rFonts w:ascii="Times New Roman" w:hAnsi="Times New Roman" w:cs="Times New Roman"/>
          <w:b/>
          <w:bCs/>
          <w:sz w:val="30"/>
          <w:szCs w:val="30"/>
        </w:rPr>
        <w:t xml:space="preserve"> of the research</w:t>
      </w:r>
    </w:p>
    <w:p w:rsidR="0044742C" w:rsidRPr="00E9329E" w:rsidRDefault="0044742C" w:rsidP="0044742C">
      <w:pPr>
        <w:adjustRightInd w:val="0"/>
        <w:snapToGrid w:val="0"/>
        <w:spacing w:line="260" w:lineRule="atLeast"/>
        <w:rPr>
          <w:rFonts w:ascii="Times New Roman" w:hAnsi="Times New Roman" w:cs="Times New Roman"/>
          <w:i/>
          <w:iCs/>
          <w:color w:val="FF0000"/>
          <w:sz w:val="18"/>
          <w:szCs w:val="18"/>
        </w:rPr>
      </w:pPr>
      <w:r w:rsidRPr="00E9329E">
        <w:rPr>
          <w:rFonts w:ascii="Times New Roman" w:eastAsia="Times New Roman" w:hAnsi="Times New Roman" w:cs="Times New Roman"/>
          <w:iCs/>
          <w:color w:val="808080" w:themeColor="background1" w:themeShade="80"/>
          <w:sz w:val="18"/>
          <w:szCs w:val="18"/>
        </w:rPr>
        <w:t>[</w:t>
      </w:r>
      <w:r w:rsidRPr="00E9329E">
        <w:rPr>
          <w:rFonts w:ascii="Times New Roman" w:hAnsi="Times New Roman" w:cs="Times New Roman" w:hint="eastAsia"/>
          <w:b/>
          <w:bCs/>
          <w:i/>
          <w:iCs/>
          <w:color w:val="808080" w:themeColor="background1" w:themeShade="80"/>
          <w:sz w:val="18"/>
          <w:szCs w:val="18"/>
        </w:rPr>
        <w:t>Suggestions: No more than 16</w:t>
      </w:r>
      <w:r w:rsidRPr="00E9329E">
        <w:rPr>
          <w:rFonts w:ascii="Times New Roman" w:hAnsi="Times New Roman" w:cs="Times New Roman"/>
          <w:b/>
          <w:bCs/>
          <w:i/>
          <w:iCs/>
          <w:color w:val="808080" w:themeColor="background1" w:themeShade="80"/>
          <w:sz w:val="18"/>
          <w:szCs w:val="18"/>
        </w:rPr>
        <w:t xml:space="preserve"> words</w:t>
      </w:r>
      <w:r w:rsidRPr="00E9329E">
        <w:rPr>
          <w:rFonts w:ascii="Times New Roman" w:hAnsi="Times New Roman" w:cs="Times New Roman" w:hint="eastAsia"/>
          <w:b/>
          <w:bCs/>
          <w:i/>
          <w:iCs/>
          <w:color w:val="808080" w:themeColor="background1" w:themeShade="80"/>
          <w:sz w:val="18"/>
          <w:szCs w:val="18"/>
        </w:rPr>
        <w:t>.</w:t>
      </w:r>
      <w:r w:rsidRPr="00E9329E">
        <w:rPr>
          <w:rFonts w:ascii="Times New Roman" w:hAnsi="Times New Roman" w:cs="Times New Roman"/>
          <w:b/>
          <w:bCs/>
          <w:i/>
          <w:iCs/>
          <w:color w:val="808080" w:themeColor="background1" w:themeShade="80"/>
          <w:sz w:val="18"/>
          <w:szCs w:val="18"/>
        </w:rPr>
        <w:t xml:space="preserve"> </w:t>
      </w:r>
      <w:bookmarkStart w:id="1" w:name="OLE_LINK6"/>
      <w:r w:rsidRPr="00E9329E">
        <w:rPr>
          <w:rFonts w:ascii="Times New Roman" w:hAnsi="Times New Roman" w:cs="Times New Roman" w:hint="eastAsia"/>
          <w:b/>
          <w:bCs/>
          <w:i/>
          <w:iCs/>
          <w:color w:val="808080" w:themeColor="background1" w:themeShade="80"/>
          <w:sz w:val="18"/>
          <w:szCs w:val="18"/>
        </w:rPr>
        <w:t>No abbreviation</w:t>
      </w:r>
      <w:bookmarkEnd w:id="1"/>
      <w:r w:rsidRPr="00E9329E">
        <w:rPr>
          <w:rFonts w:ascii="Times New Roman" w:hAnsi="Times New Roman" w:cs="Times New Roman" w:hint="eastAsia"/>
          <w:b/>
          <w:bCs/>
          <w:i/>
          <w:iCs/>
          <w:color w:val="808080" w:themeColor="background1" w:themeShade="80"/>
          <w:sz w:val="18"/>
          <w:szCs w:val="18"/>
        </w:rPr>
        <w:t xml:space="preserve">s </w:t>
      </w:r>
      <w:bookmarkStart w:id="2" w:name="OLE_LINK4"/>
      <w:r w:rsidRPr="00E9329E">
        <w:rPr>
          <w:rFonts w:ascii="Times New Roman" w:hAnsi="Times New Roman" w:cs="Times New Roman" w:hint="eastAsia"/>
          <w:b/>
          <w:bCs/>
          <w:i/>
          <w:iCs/>
          <w:color w:val="808080" w:themeColor="background1" w:themeShade="80"/>
          <w:sz w:val="18"/>
          <w:szCs w:val="18"/>
        </w:rPr>
        <w:t>except for standardized ones</w:t>
      </w:r>
      <w:bookmarkEnd w:id="2"/>
      <w:r w:rsidRPr="00E9329E">
        <w:rPr>
          <w:rFonts w:ascii="Times New Roman" w:hAnsi="Times New Roman" w:cs="Times New Roman" w:hint="eastAsia"/>
          <w:b/>
          <w:bCs/>
          <w:i/>
          <w:iCs/>
          <w:color w:val="808080" w:themeColor="background1" w:themeShade="80"/>
          <w:sz w:val="18"/>
          <w:szCs w:val="18"/>
        </w:rPr>
        <w:t xml:space="preserve"> e.g., DNA, RNA, </w:t>
      </w:r>
      <w:r w:rsidRPr="00E9329E">
        <w:rPr>
          <w:rFonts w:ascii="Times New Roman" w:hAnsi="Times New Roman" w:cs="Times New Roman"/>
          <w:b/>
          <w:bCs/>
          <w:i/>
          <w:iCs/>
          <w:color w:val="808080" w:themeColor="background1" w:themeShade="80"/>
          <w:sz w:val="18"/>
          <w:szCs w:val="18"/>
        </w:rPr>
        <w:t>gene or protein names</w:t>
      </w:r>
      <w:r w:rsidRPr="00E9329E">
        <w:rPr>
          <w:rFonts w:ascii="Times New Roman" w:hAnsi="Times New Roman" w:cs="Times New Roman" w:hint="eastAsia"/>
          <w:b/>
          <w:bCs/>
          <w:i/>
          <w:iCs/>
          <w:color w:val="808080" w:themeColor="background1" w:themeShade="80"/>
          <w:sz w:val="18"/>
          <w:szCs w:val="18"/>
        </w:rPr>
        <w:t>, etc.</w:t>
      </w:r>
      <w:r w:rsidRPr="00E9329E">
        <w:rPr>
          <w:rFonts w:ascii="Times New Roman" w:hAnsi="Times New Roman" w:cs="Times New Roman"/>
          <w:color w:val="808080" w:themeColor="background1" w:themeShade="80"/>
          <w:sz w:val="18"/>
          <w:szCs w:val="18"/>
        </w:rPr>
        <w:t>]</w:t>
      </w:r>
    </w:p>
    <w:p w:rsidR="0044742C" w:rsidRPr="00E9329E" w:rsidRDefault="0044742C" w:rsidP="00AD2A68">
      <w:pPr>
        <w:adjustRightInd w:val="0"/>
        <w:snapToGrid w:val="0"/>
        <w:spacing w:beforeLines="50" w:before="156"/>
        <w:rPr>
          <w:rFonts w:ascii="Times New Roman" w:eastAsia="宋体" w:hAnsi="Times New Roman" w:cs="Times New Roman"/>
          <w:b/>
          <w:bCs/>
          <w:color w:val="000000"/>
          <w:kern w:val="0"/>
          <w:sz w:val="20"/>
          <w:szCs w:val="20"/>
          <w:vertAlign w:val="superscript"/>
        </w:rPr>
      </w:pPr>
      <w:r w:rsidRPr="00E9329E">
        <w:rPr>
          <w:rFonts w:ascii="Times New Roman" w:eastAsia="宋体" w:hAnsi="Times New Roman" w:cs="Times New Roman" w:hint="eastAsia"/>
          <w:b/>
          <w:bCs/>
          <w:color w:val="000000"/>
          <w:kern w:val="0"/>
          <w:sz w:val="20"/>
          <w:szCs w:val="20"/>
        </w:rPr>
        <w:t>Forename</w:t>
      </w:r>
      <w:r w:rsidRPr="00E9329E">
        <w:rPr>
          <w:rFonts w:ascii="Times New Roman" w:eastAsia="宋体" w:hAnsi="Times New Roman" w:cs="Times New Roman"/>
          <w:b/>
          <w:bCs/>
          <w:color w:val="000000"/>
          <w:kern w:val="0"/>
          <w:sz w:val="20"/>
          <w:szCs w:val="20"/>
        </w:rPr>
        <w:t xml:space="preserve"> </w:t>
      </w:r>
      <w:r w:rsidRPr="00E9329E">
        <w:rPr>
          <w:rFonts w:ascii="Times New Roman" w:eastAsia="宋体" w:hAnsi="Times New Roman" w:cs="Times New Roman" w:hint="eastAsia"/>
          <w:b/>
          <w:bCs/>
          <w:color w:val="000000"/>
          <w:kern w:val="0"/>
          <w:sz w:val="20"/>
          <w:szCs w:val="20"/>
        </w:rPr>
        <w:t>Surname</w:t>
      </w:r>
      <w:r w:rsidRPr="00E9329E">
        <w:rPr>
          <w:rFonts w:ascii="Times New Roman" w:eastAsia="宋体" w:hAnsi="Times New Roman" w:cs="Times New Roman"/>
          <w:b/>
          <w:bCs/>
          <w:color w:val="000000"/>
          <w:kern w:val="0"/>
          <w:sz w:val="20"/>
          <w:szCs w:val="20"/>
          <w:vertAlign w:val="superscript"/>
        </w:rPr>
        <w:t>1</w:t>
      </w:r>
      <w:r w:rsidRPr="00E9329E">
        <w:rPr>
          <w:rFonts w:ascii="Times New Roman" w:eastAsia="宋体" w:hAnsi="Times New Roman" w:cs="Times New Roman"/>
          <w:b/>
          <w:bCs/>
          <w:color w:val="000000"/>
          <w:kern w:val="0"/>
          <w:sz w:val="20"/>
          <w:szCs w:val="20"/>
        </w:rPr>
        <w:t xml:space="preserve">, </w:t>
      </w:r>
      <w:r w:rsidRPr="00E9329E">
        <w:rPr>
          <w:rFonts w:ascii="Times New Roman" w:eastAsia="宋体" w:hAnsi="Times New Roman" w:cs="Times New Roman" w:hint="eastAsia"/>
          <w:b/>
          <w:bCs/>
          <w:color w:val="000000"/>
          <w:kern w:val="0"/>
          <w:sz w:val="20"/>
          <w:szCs w:val="20"/>
        </w:rPr>
        <w:t>Forename</w:t>
      </w:r>
      <w:r w:rsidRPr="00E9329E">
        <w:rPr>
          <w:rFonts w:ascii="Times New Roman" w:eastAsia="宋体" w:hAnsi="Times New Roman" w:cs="Times New Roman"/>
          <w:b/>
          <w:bCs/>
          <w:color w:val="000000"/>
          <w:kern w:val="0"/>
          <w:sz w:val="20"/>
          <w:szCs w:val="20"/>
        </w:rPr>
        <w:t xml:space="preserve"> </w:t>
      </w:r>
      <w:r w:rsidRPr="00E9329E">
        <w:rPr>
          <w:rFonts w:ascii="Times New Roman" w:eastAsia="宋体" w:hAnsi="Times New Roman" w:cs="Times New Roman" w:hint="eastAsia"/>
          <w:b/>
          <w:bCs/>
          <w:color w:val="000000"/>
          <w:kern w:val="0"/>
          <w:sz w:val="20"/>
          <w:szCs w:val="20"/>
        </w:rPr>
        <w:t>Surname</w:t>
      </w:r>
      <w:r w:rsidRPr="00E9329E">
        <w:rPr>
          <w:rFonts w:ascii="Times New Roman" w:eastAsia="宋体" w:hAnsi="Times New Roman" w:cs="Times New Roman"/>
          <w:b/>
          <w:bCs/>
          <w:color w:val="000000"/>
          <w:kern w:val="0"/>
          <w:sz w:val="20"/>
          <w:szCs w:val="20"/>
          <w:vertAlign w:val="superscript"/>
        </w:rPr>
        <w:t>1</w:t>
      </w:r>
      <w:proofErr w:type="gramStart"/>
      <w:r w:rsidRPr="00E9329E">
        <w:rPr>
          <w:rFonts w:ascii="Times New Roman" w:eastAsia="宋体" w:hAnsi="Times New Roman" w:cs="Times New Roman"/>
          <w:b/>
          <w:bCs/>
          <w:color w:val="000000"/>
          <w:kern w:val="0"/>
          <w:sz w:val="20"/>
          <w:szCs w:val="20"/>
          <w:vertAlign w:val="superscript"/>
        </w:rPr>
        <w:t>,2</w:t>
      </w:r>
      <w:proofErr w:type="gramEnd"/>
      <w:r w:rsidRPr="00E9329E">
        <w:rPr>
          <w:rFonts w:ascii="Times New Roman" w:eastAsia="宋体" w:hAnsi="Times New Roman" w:cs="Times New Roman"/>
          <w:b/>
          <w:bCs/>
          <w:color w:val="000000"/>
          <w:kern w:val="0"/>
          <w:sz w:val="20"/>
          <w:szCs w:val="20"/>
        </w:rPr>
        <w:t xml:space="preserve">, </w:t>
      </w:r>
      <w:r w:rsidRPr="00E9329E">
        <w:rPr>
          <w:rFonts w:ascii="Times New Roman" w:eastAsia="宋体" w:hAnsi="Times New Roman" w:cs="Times New Roman" w:hint="eastAsia"/>
          <w:b/>
          <w:bCs/>
          <w:color w:val="000000"/>
          <w:kern w:val="0"/>
          <w:sz w:val="20"/>
          <w:szCs w:val="20"/>
        </w:rPr>
        <w:t>Forename</w:t>
      </w:r>
      <w:r w:rsidRPr="00E9329E">
        <w:rPr>
          <w:rFonts w:ascii="Times New Roman" w:eastAsia="宋体" w:hAnsi="Times New Roman" w:cs="Times New Roman"/>
          <w:b/>
          <w:bCs/>
          <w:color w:val="000000"/>
          <w:kern w:val="0"/>
          <w:sz w:val="20"/>
          <w:szCs w:val="20"/>
        </w:rPr>
        <w:t xml:space="preserve"> </w:t>
      </w:r>
      <w:r w:rsidRPr="00E9329E">
        <w:rPr>
          <w:rFonts w:ascii="Times New Roman" w:eastAsia="宋体" w:hAnsi="Times New Roman" w:cs="Times New Roman" w:hint="eastAsia"/>
          <w:b/>
          <w:bCs/>
          <w:color w:val="000000"/>
          <w:kern w:val="0"/>
          <w:sz w:val="20"/>
          <w:szCs w:val="20"/>
        </w:rPr>
        <w:t>Surname</w:t>
      </w:r>
      <w:r w:rsidRPr="00E9329E">
        <w:rPr>
          <w:rFonts w:ascii="Times New Roman" w:eastAsia="宋体" w:hAnsi="Times New Roman" w:cs="Times New Roman"/>
          <w:b/>
          <w:bCs/>
          <w:color w:val="000000"/>
          <w:kern w:val="0"/>
          <w:sz w:val="20"/>
          <w:szCs w:val="20"/>
          <w:vertAlign w:val="superscript"/>
        </w:rPr>
        <w:t>3</w:t>
      </w:r>
    </w:p>
    <w:p w:rsidR="0044742C" w:rsidRPr="00E9329E" w:rsidRDefault="0044742C" w:rsidP="00AD2A68">
      <w:pPr>
        <w:adjustRightInd w:val="0"/>
        <w:snapToGrid w:val="0"/>
        <w:spacing w:beforeLines="50" w:before="156"/>
        <w:rPr>
          <w:rFonts w:ascii="Times New Roman" w:eastAsia="Times New Roman" w:hAnsi="Times New Roman" w:cs="Times New Roman"/>
          <w:iCs/>
          <w:color w:val="190F13"/>
          <w:sz w:val="18"/>
          <w:szCs w:val="18"/>
        </w:rPr>
      </w:pPr>
      <w:proofErr w:type="gramStart"/>
      <w:r w:rsidRPr="00E9329E">
        <w:rPr>
          <w:rFonts w:ascii="Times New Roman" w:eastAsia="宋体" w:hAnsi="Times New Roman" w:cs="Times New Roman"/>
          <w:i/>
          <w:color w:val="190F13"/>
          <w:sz w:val="18"/>
          <w:szCs w:val="18"/>
          <w:vertAlign w:val="superscript"/>
        </w:rPr>
        <w:t>1</w:t>
      </w:r>
      <w:r w:rsidRPr="00E9329E">
        <w:rPr>
          <w:rFonts w:ascii="Times New Roman" w:eastAsia="宋体" w:hAnsi="Times New Roman" w:cs="Times New Roman"/>
          <w:i/>
          <w:color w:val="190F13"/>
          <w:sz w:val="18"/>
          <w:szCs w:val="18"/>
        </w:rPr>
        <w:t>Department</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Institution</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City</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Postcode</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Country</w:t>
      </w:r>
      <w:r w:rsidRPr="00E9329E">
        <w:rPr>
          <w:rFonts w:ascii="Times New Roman" w:eastAsia="Times New Roman" w:hAnsi="Times New Roman" w:cs="Times New Roman"/>
          <w:i/>
          <w:color w:val="190F13"/>
          <w:sz w:val="18"/>
          <w:szCs w:val="18"/>
        </w:rPr>
        <w:t>.</w:t>
      </w:r>
      <w:proofErr w:type="gramEnd"/>
      <w:r w:rsidRPr="00E9329E">
        <w:rPr>
          <w:rFonts w:ascii="Times New Roman" w:eastAsia="Times New Roman" w:hAnsi="Times New Roman" w:cs="Times New Roman"/>
          <w:i/>
          <w:color w:val="190F13"/>
          <w:sz w:val="18"/>
          <w:szCs w:val="18"/>
        </w:rPr>
        <w:t xml:space="preserve"> </w:t>
      </w:r>
    </w:p>
    <w:p w:rsidR="0044742C" w:rsidRPr="00E9329E" w:rsidRDefault="0044742C" w:rsidP="0044742C">
      <w:pPr>
        <w:adjustRightInd w:val="0"/>
        <w:snapToGrid w:val="0"/>
        <w:rPr>
          <w:rFonts w:ascii="Times New Roman" w:eastAsia="Times New Roman" w:hAnsi="Times New Roman" w:cs="Times New Roman"/>
          <w:iCs/>
          <w:color w:val="190F13"/>
          <w:sz w:val="18"/>
          <w:szCs w:val="18"/>
        </w:rPr>
      </w:pPr>
      <w:proofErr w:type="gramStart"/>
      <w:r w:rsidRPr="00E9329E">
        <w:rPr>
          <w:rFonts w:ascii="Times New Roman" w:eastAsia="宋体" w:hAnsi="Times New Roman" w:cs="Times New Roman"/>
          <w:i/>
          <w:color w:val="190F13"/>
          <w:sz w:val="18"/>
          <w:szCs w:val="18"/>
          <w:vertAlign w:val="superscript"/>
        </w:rPr>
        <w:t>2</w:t>
      </w:r>
      <w:r w:rsidRPr="00E9329E">
        <w:rPr>
          <w:rFonts w:ascii="Times New Roman" w:eastAsia="宋体" w:hAnsi="Times New Roman" w:cs="Times New Roman"/>
          <w:i/>
          <w:color w:val="190F13"/>
          <w:sz w:val="18"/>
          <w:szCs w:val="18"/>
        </w:rPr>
        <w:t>Department</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Institution</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City</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State Postcode</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Country</w:t>
      </w:r>
      <w:r w:rsidRPr="00E9329E">
        <w:rPr>
          <w:rFonts w:ascii="Times New Roman" w:eastAsia="Times New Roman" w:hAnsi="Times New Roman" w:cs="Times New Roman"/>
          <w:i/>
          <w:color w:val="190F13"/>
          <w:sz w:val="18"/>
          <w:szCs w:val="18"/>
        </w:rPr>
        <w:t>.</w:t>
      </w:r>
      <w:proofErr w:type="gramEnd"/>
      <w:r w:rsidRPr="00E9329E">
        <w:rPr>
          <w:rFonts w:ascii="Times New Roman" w:eastAsia="Times New Roman" w:hAnsi="Times New Roman" w:cs="Times New Roman"/>
          <w:iCs/>
          <w:color w:val="190F13"/>
          <w:sz w:val="18"/>
          <w:szCs w:val="18"/>
        </w:rPr>
        <w:t xml:space="preserve"> </w:t>
      </w:r>
    </w:p>
    <w:p w:rsidR="0044742C" w:rsidRPr="00E9329E" w:rsidRDefault="0044742C" w:rsidP="0044742C">
      <w:pPr>
        <w:adjustRightInd w:val="0"/>
        <w:snapToGrid w:val="0"/>
        <w:rPr>
          <w:rFonts w:ascii="Times New Roman" w:eastAsia="Times New Roman" w:hAnsi="Times New Roman" w:cs="Times New Roman"/>
          <w:iCs/>
          <w:color w:val="190F13"/>
          <w:sz w:val="18"/>
          <w:szCs w:val="18"/>
        </w:rPr>
      </w:pPr>
      <w:proofErr w:type="gramStart"/>
      <w:r w:rsidRPr="00E9329E">
        <w:rPr>
          <w:rFonts w:ascii="Times New Roman" w:eastAsia="宋体" w:hAnsi="Times New Roman" w:cs="Times New Roman"/>
          <w:i/>
          <w:color w:val="190F13"/>
          <w:sz w:val="18"/>
          <w:szCs w:val="18"/>
          <w:vertAlign w:val="superscript"/>
        </w:rPr>
        <w:t>3</w:t>
      </w:r>
      <w:r w:rsidRPr="00E9329E">
        <w:rPr>
          <w:rFonts w:ascii="Times New Roman" w:eastAsia="宋体" w:hAnsi="Times New Roman" w:cs="Times New Roman"/>
          <w:i/>
          <w:color w:val="190F13"/>
          <w:sz w:val="18"/>
          <w:szCs w:val="18"/>
        </w:rPr>
        <w:t>Department</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Institution</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City</w:t>
      </w:r>
      <w:r w:rsidRPr="00E9329E">
        <w:rPr>
          <w:rFonts w:ascii="Times New Roman" w:eastAsia="宋体" w:hAnsi="Times New Roman" w:cs="Times New Roman" w:hint="eastAsia"/>
          <w:i/>
          <w:color w:val="190F13"/>
          <w:sz w:val="18"/>
          <w:szCs w:val="18"/>
        </w:rPr>
        <w:t xml:space="preserve"> </w:t>
      </w:r>
      <w:r w:rsidRPr="00E9329E">
        <w:rPr>
          <w:rFonts w:ascii="Times New Roman" w:eastAsia="宋体" w:hAnsi="Times New Roman" w:cs="Times New Roman"/>
          <w:i/>
          <w:color w:val="190F13"/>
          <w:sz w:val="18"/>
          <w:szCs w:val="18"/>
        </w:rPr>
        <w:t>Postcode,</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Province</w:t>
      </w:r>
      <w:r w:rsidRPr="00E9329E">
        <w:rPr>
          <w:rFonts w:ascii="Times New Roman" w:eastAsia="Times New Roman" w:hAnsi="Times New Roman" w:cs="Times New Roman"/>
          <w:i/>
          <w:color w:val="190F13"/>
          <w:sz w:val="18"/>
          <w:szCs w:val="18"/>
        </w:rPr>
        <w:t xml:space="preserve">, </w:t>
      </w:r>
      <w:r w:rsidRPr="00E9329E">
        <w:rPr>
          <w:rFonts w:ascii="Times New Roman" w:eastAsia="宋体" w:hAnsi="Times New Roman" w:cs="Times New Roman"/>
          <w:i/>
          <w:color w:val="190F13"/>
          <w:sz w:val="18"/>
          <w:szCs w:val="18"/>
        </w:rPr>
        <w:t>Country</w:t>
      </w:r>
      <w:r w:rsidRPr="00E9329E">
        <w:rPr>
          <w:rFonts w:ascii="Times New Roman" w:eastAsia="Times New Roman" w:hAnsi="Times New Roman" w:cs="Times New Roman"/>
          <w:i/>
          <w:color w:val="190F13"/>
          <w:sz w:val="18"/>
          <w:szCs w:val="18"/>
        </w:rPr>
        <w:t>.</w:t>
      </w:r>
      <w:proofErr w:type="gramEnd"/>
      <w:r w:rsidRPr="00E9329E">
        <w:rPr>
          <w:rFonts w:ascii="Times New Roman" w:eastAsia="Times New Roman" w:hAnsi="Times New Roman" w:cs="Times New Roman"/>
          <w:iCs/>
          <w:color w:val="190F13"/>
          <w:sz w:val="18"/>
          <w:szCs w:val="18"/>
        </w:rPr>
        <w:t xml:space="preserve"> </w:t>
      </w:r>
    </w:p>
    <w:p w:rsidR="0044742C" w:rsidRPr="00E9329E" w:rsidRDefault="0044742C" w:rsidP="00AD2A68">
      <w:pPr>
        <w:adjustRightInd w:val="0"/>
        <w:snapToGrid w:val="0"/>
        <w:spacing w:beforeLines="50" w:before="156"/>
        <w:rPr>
          <w:rFonts w:ascii="Times New Roman" w:eastAsia="Times New Roman" w:hAnsi="Times New Roman" w:cs="Times New Roman"/>
          <w:iCs/>
          <w:color w:val="190F13"/>
          <w:sz w:val="18"/>
          <w:szCs w:val="18"/>
        </w:rPr>
      </w:pPr>
      <w:r w:rsidRPr="00E9329E">
        <w:rPr>
          <w:rFonts w:ascii="Times New Roman" w:eastAsia="Times New Roman" w:hAnsi="Times New Roman" w:cs="Times New Roman"/>
          <w:b/>
          <w:bCs/>
          <w:iCs/>
          <w:color w:val="190F13"/>
          <w:sz w:val="18"/>
          <w:szCs w:val="18"/>
        </w:rPr>
        <w:t>Correspondence to:</w:t>
      </w:r>
      <w:r w:rsidRPr="00E9329E">
        <w:rPr>
          <w:rFonts w:ascii="Times New Roman" w:eastAsia="Times New Roman" w:hAnsi="Times New Roman" w:cs="Times New Roman"/>
          <w:iCs/>
          <w:color w:val="190F13"/>
          <w:sz w:val="18"/>
          <w:szCs w:val="18"/>
        </w:rPr>
        <w:t xml:space="preserve"> Prof</w:t>
      </w:r>
      <w:proofErr w:type="gramStart"/>
      <w:r w:rsidRPr="00E9329E">
        <w:rPr>
          <w:rFonts w:ascii="Times New Roman" w:eastAsia="Times New Roman" w:hAnsi="Times New Roman" w:cs="Times New Roman"/>
          <w:iCs/>
          <w:color w:val="190F13"/>
          <w:sz w:val="18"/>
          <w:szCs w:val="18"/>
        </w:rPr>
        <w:t>./</w:t>
      </w:r>
      <w:proofErr w:type="gramEnd"/>
      <w:r w:rsidRPr="00E9329E">
        <w:rPr>
          <w:rFonts w:ascii="Times New Roman" w:eastAsia="Times New Roman" w:hAnsi="Times New Roman" w:cs="Times New Roman"/>
          <w:iCs/>
          <w:color w:val="190F13"/>
          <w:sz w:val="18"/>
          <w:szCs w:val="18"/>
        </w:rPr>
        <w:t xml:space="preserve">Dr. </w:t>
      </w:r>
      <w:r w:rsidRPr="00E9329E">
        <w:rPr>
          <w:rFonts w:ascii="Times New Roman" w:eastAsia="宋体" w:hAnsi="Times New Roman" w:cs="Times New Roman" w:hint="eastAsia"/>
          <w:iCs/>
          <w:color w:val="190F13"/>
          <w:sz w:val="18"/>
          <w:szCs w:val="18"/>
        </w:rPr>
        <w:t>Forename</w:t>
      </w:r>
      <w:r w:rsidRPr="00E9329E">
        <w:rPr>
          <w:rFonts w:ascii="Times New Roman" w:eastAsia="Times New Roman" w:hAnsi="Times New Roman" w:cs="Times New Roman"/>
          <w:iCs/>
          <w:color w:val="190F13"/>
          <w:sz w:val="18"/>
          <w:szCs w:val="18"/>
        </w:rPr>
        <w:t xml:space="preserve"> </w:t>
      </w:r>
      <w:r w:rsidRPr="00E9329E">
        <w:rPr>
          <w:rFonts w:ascii="Times New Roman" w:eastAsia="宋体" w:hAnsi="Times New Roman" w:cs="Times New Roman" w:hint="eastAsia"/>
          <w:iCs/>
          <w:color w:val="190F13"/>
          <w:sz w:val="18"/>
          <w:szCs w:val="18"/>
        </w:rPr>
        <w:t>Surname</w:t>
      </w:r>
      <w:r w:rsidRPr="00E9329E">
        <w:rPr>
          <w:rFonts w:ascii="Times New Roman" w:eastAsia="Times New Roman" w:hAnsi="Times New Roman" w:cs="Times New Roman"/>
          <w:iCs/>
          <w:color w:val="190F13"/>
          <w:sz w:val="18"/>
          <w:szCs w:val="18"/>
        </w:rPr>
        <w:t xml:space="preserve">, Department, Institution, Detailed Address, City Postcode, Country. E-mail: </w:t>
      </w:r>
      <w:hyperlink r:id="rId11" w:history="1">
        <w:r w:rsidRPr="00E9329E">
          <w:rPr>
            <w:rStyle w:val="a8"/>
            <w:rFonts w:ascii="Times New Roman" w:eastAsia="Times New Roman" w:hAnsi="Times New Roman" w:cs="Times New Roman"/>
            <w:iCs/>
            <w:color w:val="190F13"/>
            <w:sz w:val="18"/>
            <w:szCs w:val="18"/>
          </w:rPr>
          <w:t>xxxx@xxxx.xxx</w:t>
        </w:r>
      </w:hyperlink>
      <w:r w:rsidRPr="00E9329E">
        <w:rPr>
          <w:rFonts w:ascii="Times New Roman" w:hAnsi="Times New Roman" w:cs="Times New Roman"/>
          <w:sz w:val="18"/>
          <w:szCs w:val="18"/>
        </w:rPr>
        <w:t xml:space="preserve">; ORCID: </w:t>
      </w:r>
      <w:proofErr w:type="spellStart"/>
      <w:r w:rsidRPr="00E9329E">
        <w:rPr>
          <w:rFonts w:ascii="Times New Roman" w:hAnsi="Times New Roman" w:cs="Times New Roman"/>
          <w:sz w:val="18"/>
          <w:szCs w:val="18"/>
        </w:rPr>
        <w:t>xxxx</w:t>
      </w:r>
      <w:proofErr w:type="spellEnd"/>
    </w:p>
    <w:p w:rsidR="0044742C" w:rsidRPr="00E9329E" w:rsidRDefault="0044742C" w:rsidP="00AD2A68">
      <w:pPr>
        <w:adjustRightInd w:val="0"/>
        <w:snapToGrid w:val="0"/>
        <w:spacing w:beforeLines="50" w:before="156"/>
        <w:rPr>
          <w:rFonts w:ascii="Times New Roman" w:hAnsi="Times New Roman" w:cs="Times New Roman"/>
          <w:iCs/>
          <w:color w:val="190F13"/>
          <w:sz w:val="18"/>
          <w:szCs w:val="18"/>
        </w:rPr>
      </w:pPr>
      <w:r w:rsidRPr="00E9329E">
        <w:rPr>
          <w:rFonts w:ascii="Times New Roman" w:eastAsia="Times New Roman" w:hAnsi="Times New Roman" w:cs="Times New Roman"/>
          <w:iCs/>
          <w:color w:val="190F13"/>
          <w:sz w:val="18"/>
          <w:szCs w:val="18"/>
        </w:rPr>
        <w:t>Received: date month year</w:t>
      </w:r>
    </w:p>
    <w:p w:rsidR="0044742C" w:rsidRPr="00E9329E" w:rsidRDefault="0044742C" w:rsidP="0044742C">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E9329E">
        <w:rPr>
          <w:rFonts w:ascii="Times New Roman" w:hAnsi="Times New Roman" w:cs="Times New Roman" w:hint="eastAsia"/>
          <w:iCs/>
          <w:color w:val="808080" w:themeColor="background1" w:themeShade="80"/>
          <w:sz w:val="18"/>
          <w:szCs w:val="18"/>
        </w:rPr>
        <w:t>[</w:t>
      </w:r>
      <w:r w:rsidRPr="00E9329E">
        <w:rPr>
          <w:rFonts w:ascii="Times New Roman" w:hAnsi="Times New Roman" w:cs="Times New Roman" w:hint="eastAsia"/>
          <w:color w:val="808080" w:themeColor="background1" w:themeShade="80"/>
          <w:sz w:val="18"/>
          <w:szCs w:val="18"/>
        </w:rPr>
        <w:t>e.g.,</w:t>
      </w:r>
      <w:r w:rsidRPr="00E9329E">
        <w:rPr>
          <w:rFonts w:ascii="Times New Roman" w:hAnsi="Times New Roman" w:cs="Times New Roman" w:hint="eastAsia"/>
          <w:i/>
          <w:iCs/>
          <w:color w:val="808080" w:themeColor="background1" w:themeShade="80"/>
          <w:sz w:val="18"/>
          <w:szCs w:val="18"/>
        </w:rPr>
        <w:t xml:space="preserve"> </w:t>
      </w:r>
      <w:r w:rsidRPr="00E9329E">
        <w:rPr>
          <w:rFonts w:ascii="Times New Roman" w:eastAsia="宋体" w:hAnsi="Times New Roman" w:cs="Times New Roman" w:hint="eastAsia"/>
          <w:iCs/>
          <w:color w:val="808080" w:themeColor="background1" w:themeShade="80"/>
          <w:kern w:val="0"/>
          <w:sz w:val="18"/>
          <w:szCs w:val="18"/>
        </w:rPr>
        <w:t>1 Jan 2018</w:t>
      </w:r>
      <w:r w:rsidRPr="00E9329E">
        <w:rPr>
          <w:rFonts w:ascii="Times New Roman" w:eastAsia="宋体" w:hAnsi="Times New Roman" w:cs="Times New Roman" w:hint="eastAsia"/>
          <w:color w:val="808080" w:themeColor="background1" w:themeShade="80"/>
          <w:kern w:val="0"/>
          <w:sz w:val="18"/>
          <w:szCs w:val="18"/>
        </w:rPr>
        <w:t>]</w:t>
      </w:r>
    </w:p>
    <w:p w:rsidR="0044742C" w:rsidRPr="00E9329E" w:rsidRDefault="0044742C" w:rsidP="00AD2A68">
      <w:pPr>
        <w:adjustRightInd w:val="0"/>
        <w:snapToGrid w:val="0"/>
        <w:spacing w:beforeLines="100" w:before="312" w:line="260" w:lineRule="atLeast"/>
        <w:rPr>
          <w:rFonts w:ascii="Times New Roman" w:eastAsia="Times New Roman" w:hAnsi="Times New Roman" w:cs="Times New Roman"/>
          <w:b/>
          <w:bCs/>
          <w:iCs/>
          <w:sz w:val="24"/>
        </w:rPr>
      </w:pPr>
      <w:r w:rsidRPr="00E9329E">
        <w:rPr>
          <w:rFonts w:ascii="Times New Roman" w:eastAsia="Times New Roman" w:hAnsi="Times New Roman" w:cs="Times New Roman"/>
          <w:b/>
          <w:bCs/>
          <w:iCs/>
          <w:sz w:val="24"/>
        </w:rPr>
        <w:t>How to Use This Template</w:t>
      </w:r>
    </w:p>
    <w:p w:rsidR="0044742C" w:rsidRPr="00E9329E" w:rsidRDefault="0044742C" w:rsidP="0044742C">
      <w:pPr>
        <w:pStyle w:val="MDPI31text"/>
        <w:ind w:firstLine="0"/>
        <w:rPr>
          <w:rFonts w:ascii="Times New Roman" w:hAnsi="Times New Roman"/>
          <w:b/>
          <w:bCs/>
          <w:i/>
          <w:color w:val="808080" w:themeColor="background1" w:themeShade="80"/>
          <w:sz w:val="18"/>
          <w:szCs w:val="18"/>
        </w:rPr>
      </w:pPr>
      <w:r w:rsidRPr="00E9329E">
        <w:rPr>
          <w:rFonts w:ascii="Times New Roman" w:hAnsi="Times New Roman"/>
          <w:b/>
          <w:bCs/>
          <w:i/>
          <w:color w:val="808080" w:themeColor="background1" w:themeShade="80"/>
          <w:sz w:val="18"/>
          <w:szCs w:val="18"/>
          <w:lang w:eastAsia="zh-CN"/>
        </w:rPr>
        <w:t xml:space="preserve">This template shows the manuscript structure that can be used in </w:t>
      </w:r>
      <w:r w:rsidRPr="00E9329E">
        <w:rPr>
          <w:rFonts w:ascii="Times New Roman" w:hAnsi="Times New Roman" w:hint="eastAsia"/>
          <w:b/>
          <w:bCs/>
          <w:i/>
          <w:color w:val="808080" w:themeColor="background1" w:themeShade="80"/>
          <w:sz w:val="18"/>
          <w:szCs w:val="18"/>
          <w:lang w:eastAsia="zh-CN"/>
        </w:rPr>
        <w:t>a commentary</w:t>
      </w:r>
      <w:r w:rsidRPr="00E9329E">
        <w:rPr>
          <w:rFonts w:ascii="Times New Roman" w:hAnsi="Times New Roman"/>
          <w:b/>
          <w:bCs/>
          <w:i/>
          <w:color w:val="808080" w:themeColor="background1" w:themeShade="80"/>
          <w:sz w:val="18"/>
          <w:szCs w:val="18"/>
          <w:lang w:eastAsia="zh-CN"/>
        </w:rPr>
        <w:t xml:space="preserve">: </w:t>
      </w:r>
      <w:r w:rsidRPr="00E9329E">
        <w:rPr>
          <w:rFonts w:ascii="Times New Roman" w:hAnsi="Times New Roman" w:hint="eastAsia"/>
          <w:b/>
          <w:bCs/>
          <w:i/>
          <w:color w:val="808080" w:themeColor="background1" w:themeShade="80"/>
          <w:sz w:val="18"/>
          <w:szCs w:val="18"/>
          <w:lang w:eastAsia="zh-CN"/>
        </w:rPr>
        <w:t>Abstract, Keywords, Main Text,</w:t>
      </w:r>
      <w:r w:rsidRPr="00E9329E">
        <w:rPr>
          <w:rFonts w:ascii="Times New Roman" w:hAnsi="Times New Roman"/>
          <w:b/>
          <w:bCs/>
          <w:i/>
          <w:color w:val="808080" w:themeColor="background1" w:themeShade="80"/>
          <w:sz w:val="18"/>
          <w:szCs w:val="18"/>
          <w:lang w:eastAsia="zh-CN"/>
        </w:rPr>
        <w:t xml:space="preserve"> Declarations</w:t>
      </w:r>
      <w:r w:rsidRPr="00E9329E">
        <w:rPr>
          <w:rFonts w:ascii="Times New Roman" w:hAnsi="Times New Roman" w:hint="eastAsia"/>
          <w:b/>
          <w:bCs/>
          <w:i/>
          <w:color w:val="808080" w:themeColor="background1" w:themeShade="80"/>
          <w:sz w:val="18"/>
          <w:szCs w:val="18"/>
          <w:lang w:eastAsia="zh-CN"/>
        </w:rPr>
        <w:t xml:space="preserve"> and</w:t>
      </w:r>
      <w:r w:rsidRPr="00E9329E">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sidRPr="00E9329E">
        <w:rPr>
          <w:rFonts w:ascii="Times New Roman" w:hAnsi="Times New Roman" w:hint="eastAsia"/>
          <w:b/>
          <w:bCs/>
          <w:i/>
          <w:color w:val="808080" w:themeColor="background1" w:themeShade="80"/>
          <w:sz w:val="18"/>
          <w:szCs w:val="18"/>
          <w:lang w:eastAsia="zh-CN"/>
        </w:rPr>
        <w:t xml:space="preserve"> </w:t>
      </w:r>
      <w:r w:rsidRPr="0044742C">
        <w:rPr>
          <w:rFonts w:ascii="Times New Roman" w:eastAsia="宋体" w:hAnsi="Times New Roman" w:hint="eastAsia"/>
          <w:b/>
          <w:bCs/>
          <w:i/>
          <w:color w:val="808080" w:themeColor="background1" w:themeShade="80"/>
          <w:sz w:val="18"/>
          <w:szCs w:val="18"/>
          <w:lang w:eastAsia="zh-CN"/>
        </w:rPr>
        <w:t>Please n</w:t>
      </w:r>
      <w:r w:rsidRPr="0044742C">
        <w:rPr>
          <w:rFonts w:ascii="Times New Roman" w:hAnsi="Times New Roman"/>
          <w:b/>
          <w:bCs/>
          <w:i/>
          <w:color w:val="808080" w:themeColor="background1" w:themeShade="80"/>
          <w:sz w:val="18"/>
          <w:szCs w:val="18"/>
        </w:rPr>
        <w:t>ote that the fonts in gray show writing requirements</w:t>
      </w:r>
      <w:r w:rsidRPr="0044742C">
        <w:rPr>
          <w:rFonts w:ascii="Times New Roman" w:hAnsi="Times New Roman" w:hint="eastAsia"/>
          <w:b/>
          <w:bCs/>
          <w:i/>
          <w:color w:val="808080" w:themeColor="background1" w:themeShade="80"/>
          <w:sz w:val="18"/>
          <w:szCs w:val="18"/>
        </w:rPr>
        <w:t xml:space="preserve">. </w:t>
      </w:r>
      <w:r w:rsidRPr="0044742C">
        <w:rPr>
          <w:rFonts w:ascii="Times New Roman" w:hAnsi="Times New Roman"/>
          <w:b/>
          <w:bCs/>
          <w:i/>
          <w:color w:val="808080" w:themeColor="background1" w:themeShade="80"/>
          <w:sz w:val="18"/>
          <w:szCs w:val="18"/>
        </w:rPr>
        <w:t xml:space="preserve">For any questions, you may contact the </w:t>
      </w:r>
      <w:hyperlink r:id="rId12" w:history="1">
        <w:r w:rsidRPr="0044742C">
          <w:rPr>
            <w:rStyle w:val="a8"/>
            <w:rFonts w:ascii="Times New Roman" w:hAnsi="Times New Roman"/>
            <w:b/>
            <w:bCs/>
            <w:i/>
            <w:color w:val="808080" w:themeColor="background1" w:themeShade="80"/>
            <w:sz w:val="18"/>
            <w:szCs w:val="18"/>
          </w:rPr>
          <w:t>editorial office</w:t>
        </w:r>
      </w:hyperlink>
      <w:r w:rsidRPr="0044742C">
        <w:rPr>
          <w:rFonts w:ascii="Times New Roman" w:hAnsi="Times New Roman"/>
          <w:b/>
          <w:bCs/>
          <w:i/>
          <w:color w:val="808080" w:themeColor="background1" w:themeShade="80"/>
          <w:sz w:val="18"/>
          <w:szCs w:val="18"/>
        </w:rPr>
        <w:t>.</w:t>
      </w:r>
    </w:p>
    <w:p w:rsidR="0044742C" w:rsidRPr="00E9329E" w:rsidRDefault="0044742C" w:rsidP="00AD2A68">
      <w:pPr>
        <w:adjustRightInd w:val="0"/>
        <w:snapToGrid w:val="0"/>
        <w:spacing w:beforeLines="100" w:before="312"/>
        <w:rPr>
          <w:rFonts w:ascii="Times New Roman" w:eastAsia="Times New Roman" w:hAnsi="Times New Roman" w:cs="Times New Roman"/>
          <w:b/>
          <w:bCs/>
          <w:iCs/>
          <w:color w:val="190F13"/>
          <w:sz w:val="24"/>
        </w:rPr>
      </w:pPr>
      <w:r w:rsidRPr="00E9329E">
        <w:rPr>
          <w:rFonts w:ascii="Times New Roman" w:eastAsia="Times New Roman" w:hAnsi="Times New Roman" w:cs="Times New Roman"/>
          <w:b/>
          <w:bCs/>
          <w:iCs/>
          <w:color w:val="190F13"/>
          <w:sz w:val="24"/>
        </w:rPr>
        <w:t>Abstract</w:t>
      </w:r>
    </w:p>
    <w:p w:rsidR="0044742C" w:rsidRPr="00E9329E" w:rsidRDefault="0044742C" w:rsidP="0044742C">
      <w:pPr>
        <w:adjustRightInd w:val="0"/>
        <w:snapToGrid w:val="0"/>
        <w:spacing w:line="260" w:lineRule="atLeast"/>
        <w:rPr>
          <w:rFonts w:ascii="Times New Roman" w:hAnsi="Times New Roman" w:cs="Times New Roman"/>
          <w:i/>
          <w:iCs/>
          <w:color w:val="FF0000"/>
          <w:sz w:val="18"/>
          <w:szCs w:val="18"/>
        </w:rPr>
      </w:pPr>
      <w:r w:rsidRPr="00E9329E">
        <w:rPr>
          <w:rFonts w:ascii="Times New Roman" w:eastAsia="Times New Roman" w:hAnsi="Times New Roman" w:cs="Times New Roman"/>
          <w:iCs/>
          <w:color w:val="808080" w:themeColor="background1" w:themeShade="80"/>
          <w:sz w:val="18"/>
          <w:szCs w:val="18"/>
        </w:rPr>
        <w:t>[</w:t>
      </w:r>
      <w:r w:rsidRPr="00E9329E">
        <w:rPr>
          <w:rFonts w:ascii="Times New Roman" w:hAnsi="Times New Roman" w:cs="Times New Roman" w:hint="eastAsia"/>
          <w:b/>
          <w:bCs/>
          <w:i/>
          <w:iCs/>
          <w:color w:val="808080" w:themeColor="background1" w:themeShade="80"/>
          <w:sz w:val="18"/>
          <w:szCs w:val="18"/>
        </w:rPr>
        <w:t xml:space="preserve">Suggestions: No more than </w:t>
      </w:r>
      <w:r w:rsidRPr="00E9329E">
        <w:rPr>
          <w:rFonts w:ascii="Times New Roman" w:hAnsi="Times New Roman" w:cs="Times New Roman"/>
          <w:b/>
          <w:bCs/>
          <w:i/>
          <w:iCs/>
          <w:color w:val="808080" w:themeColor="background1" w:themeShade="80"/>
          <w:sz w:val="18"/>
          <w:szCs w:val="18"/>
        </w:rPr>
        <w:t>250 words</w:t>
      </w:r>
      <w:r w:rsidRPr="00E9329E">
        <w:rPr>
          <w:rFonts w:ascii="Times New Roman" w:hAnsi="Times New Roman" w:cs="Times New Roman" w:hint="eastAsia"/>
          <w:b/>
          <w:bCs/>
          <w:i/>
          <w:iCs/>
          <w:color w:val="808080" w:themeColor="background1" w:themeShade="80"/>
          <w:sz w:val="18"/>
          <w:szCs w:val="18"/>
        </w:rPr>
        <w:t>.</w:t>
      </w:r>
      <w:r w:rsidRPr="00E9329E">
        <w:rPr>
          <w:rFonts w:ascii="Times New Roman" w:hAnsi="Times New Roman" w:cs="Times New Roman"/>
          <w:b/>
          <w:bCs/>
          <w:i/>
          <w:iCs/>
          <w:color w:val="808080" w:themeColor="background1" w:themeShade="80"/>
          <w:sz w:val="18"/>
          <w:szCs w:val="18"/>
        </w:rPr>
        <w:t xml:space="preserve"> No citations</w:t>
      </w:r>
      <w:r w:rsidRPr="00E9329E">
        <w:rPr>
          <w:rFonts w:ascii="Times New Roman" w:hAnsi="Times New Roman" w:cs="Times New Roman" w:hint="eastAsia"/>
          <w:b/>
          <w:bCs/>
          <w:i/>
          <w:iCs/>
          <w:color w:val="808080" w:themeColor="background1" w:themeShade="80"/>
          <w:sz w:val="18"/>
          <w:szCs w:val="18"/>
        </w:rPr>
        <w:t>.</w:t>
      </w:r>
      <w:r w:rsidRPr="00E9329E">
        <w:rPr>
          <w:rFonts w:ascii="Times New Roman" w:hAnsi="Times New Roman" w:cs="Times New Roman"/>
          <w:b/>
          <w:bCs/>
          <w:i/>
          <w:iCs/>
          <w:color w:val="808080" w:themeColor="background1" w:themeShade="80"/>
          <w:sz w:val="18"/>
          <w:szCs w:val="18"/>
        </w:rPr>
        <w:t xml:space="preserve"> Define abbreviations at their first </w:t>
      </w:r>
      <w:r w:rsidRPr="00E9329E">
        <w:rPr>
          <w:rFonts w:ascii="Times New Roman" w:hAnsi="Times New Roman" w:cs="Times New Roman" w:hint="eastAsia"/>
          <w:b/>
          <w:bCs/>
          <w:i/>
          <w:iCs/>
          <w:color w:val="808080" w:themeColor="background1" w:themeShade="80"/>
          <w:sz w:val="18"/>
          <w:szCs w:val="18"/>
        </w:rPr>
        <w:t>mention.</w:t>
      </w:r>
      <w:r w:rsidRPr="00E9329E">
        <w:rPr>
          <w:rFonts w:ascii="Times New Roman" w:hAnsi="Times New Roman" w:cs="Times New Roman"/>
          <w:color w:val="808080" w:themeColor="background1" w:themeShade="80"/>
          <w:sz w:val="18"/>
          <w:szCs w:val="18"/>
        </w:rPr>
        <w:t>]</w:t>
      </w:r>
    </w:p>
    <w:p w:rsidR="0044742C" w:rsidRPr="00E9329E" w:rsidRDefault="0044742C" w:rsidP="0044742C">
      <w:pPr>
        <w:pStyle w:val="MDPI31text"/>
        <w:ind w:firstLine="0"/>
        <w:rPr>
          <w:rFonts w:ascii="Times New Roman" w:hAnsi="Times New Roman"/>
          <w:b/>
          <w:bCs/>
          <w:i/>
          <w:color w:val="808080" w:themeColor="background1" w:themeShade="80"/>
          <w:sz w:val="18"/>
          <w:szCs w:val="18"/>
        </w:rPr>
      </w:pPr>
      <w:r w:rsidRPr="00E9329E">
        <w:rPr>
          <w:rFonts w:ascii="Times New Roman" w:eastAsia="宋体" w:hAnsi="Times New Roman" w:hint="eastAsia"/>
          <w:iCs/>
          <w:color w:val="auto"/>
          <w:sz w:val="20"/>
          <w:szCs w:val="20"/>
          <w:lang w:eastAsia="zh-CN"/>
        </w:rPr>
        <w:t>Abstract is a brief summary of an article, which helps the readers quickly ascertain the paper</w:t>
      </w:r>
      <w:r w:rsidRPr="00E9329E">
        <w:rPr>
          <w:rFonts w:ascii="Times New Roman" w:eastAsia="宋体" w:hAnsi="Times New Roman"/>
          <w:iCs/>
          <w:color w:val="auto"/>
          <w:sz w:val="20"/>
          <w:szCs w:val="20"/>
          <w:lang w:eastAsia="zh-CN"/>
        </w:rPr>
        <w:t>’</w:t>
      </w:r>
      <w:r w:rsidRPr="00E9329E">
        <w:rPr>
          <w:rFonts w:ascii="Times New Roman" w:eastAsia="宋体" w:hAnsi="Times New Roman" w:hint="eastAsia"/>
          <w:iCs/>
          <w:color w:val="auto"/>
          <w:sz w:val="20"/>
          <w:szCs w:val="20"/>
          <w:lang w:eastAsia="zh-CN"/>
        </w:rPr>
        <w:t xml:space="preserve">s main content. In this part, authors may mention writing purpose, experimental methods, results and their significance in this research field, </w:t>
      </w:r>
      <w:r w:rsidRPr="00E9329E">
        <w:rPr>
          <w:rFonts w:ascii="Times New Roman" w:eastAsia="宋体" w:hAnsi="Times New Roman" w:hint="eastAsia"/>
          <w:i/>
          <w:color w:val="auto"/>
          <w:sz w:val="20"/>
          <w:szCs w:val="20"/>
          <w:lang w:eastAsia="zh-CN"/>
        </w:rPr>
        <w:t>etc</w:t>
      </w:r>
      <w:r w:rsidRPr="00E9329E">
        <w:rPr>
          <w:rFonts w:ascii="Times New Roman" w:eastAsia="宋体" w:hAnsi="Times New Roman" w:hint="eastAsia"/>
          <w:iCs/>
          <w:color w:val="auto"/>
          <w:sz w:val="20"/>
          <w:szCs w:val="20"/>
          <w:lang w:eastAsia="zh-CN"/>
        </w:rPr>
        <w:t>.</w:t>
      </w:r>
    </w:p>
    <w:p w:rsidR="0044742C" w:rsidRPr="00E9329E" w:rsidRDefault="0044742C" w:rsidP="00AD2A68">
      <w:pPr>
        <w:adjustRightInd w:val="0"/>
        <w:snapToGrid w:val="0"/>
        <w:spacing w:beforeLines="100" w:before="312" w:line="260" w:lineRule="atLeast"/>
        <w:rPr>
          <w:rFonts w:ascii="Times New Roman" w:hAnsi="Times New Roman" w:cs="Times New Roman"/>
          <w:sz w:val="20"/>
          <w:szCs w:val="20"/>
        </w:rPr>
      </w:pPr>
      <w:r w:rsidRPr="00E9329E">
        <w:rPr>
          <w:rFonts w:ascii="Times New Roman" w:eastAsia="Times New Roman" w:hAnsi="Times New Roman" w:cs="Times New Roman"/>
          <w:b/>
          <w:bCs/>
          <w:iCs/>
          <w:color w:val="190F13"/>
          <w:sz w:val="24"/>
        </w:rPr>
        <w:t>Keywords:</w:t>
      </w:r>
      <w:r w:rsidRPr="00E9329E">
        <w:rPr>
          <w:rFonts w:ascii="Times New Roman" w:hAnsi="Times New Roman" w:cs="Times New Roman"/>
          <w:sz w:val="20"/>
          <w:szCs w:val="20"/>
        </w:rPr>
        <w:t xml:space="preserve"> Tumor microenvironments, </w:t>
      </w:r>
      <w:r w:rsidRPr="00E9329E">
        <w:rPr>
          <w:rFonts w:ascii="Times New Roman" w:hAnsi="Times New Roman" w:cs="Times New Roman"/>
          <w:i/>
          <w:iCs/>
          <w:sz w:val="20"/>
          <w:szCs w:val="20"/>
        </w:rPr>
        <w:t>Foxp3,</w:t>
      </w:r>
      <w:r w:rsidRPr="00E9329E">
        <w:rPr>
          <w:rFonts w:ascii="Times New Roman" w:hAnsi="Times New Roman" w:cs="Times New Roman"/>
          <w:sz w:val="20"/>
          <w:szCs w:val="20"/>
        </w:rPr>
        <w:t xml:space="preserve"> transforming growth factor-</w:t>
      </w:r>
      <w:r w:rsidRPr="00E9329E">
        <w:rPr>
          <w:rFonts w:ascii="Times New Roman" w:hAnsi="Times New Roman" w:cs="Times New Roman"/>
          <w:sz w:val="20"/>
          <w:szCs w:val="20"/>
          <w:lang w:val="zh-CN"/>
        </w:rPr>
        <w:t>β</w:t>
      </w:r>
      <w:r w:rsidRPr="00E9329E">
        <w:rPr>
          <w:rFonts w:ascii="Times New Roman" w:hAnsi="Times New Roman" w:cs="Times New Roman"/>
          <w:sz w:val="20"/>
          <w:szCs w:val="20"/>
        </w:rPr>
        <w:t xml:space="preserve">1, </w:t>
      </w:r>
      <w:r w:rsidRPr="00E9329E">
        <w:rPr>
          <w:rFonts w:ascii="Times New Roman" w:hAnsi="Times New Roman" w:cs="Times New Roman"/>
          <w:i/>
          <w:iCs/>
          <w:sz w:val="20"/>
          <w:szCs w:val="20"/>
        </w:rPr>
        <w:t xml:space="preserve">Helicobacter pylori, </w:t>
      </w:r>
      <w:r w:rsidRPr="00E9329E">
        <w:rPr>
          <w:rFonts w:ascii="Times New Roman" w:hAnsi="Times New Roman" w:cs="Times New Roman"/>
          <w:sz w:val="20"/>
          <w:szCs w:val="20"/>
        </w:rPr>
        <w:t>Notch, DNA, high performance liquid chromatography</w:t>
      </w:r>
    </w:p>
    <w:p w:rsidR="0044742C" w:rsidRPr="00E9329E" w:rsidRDefault="0044742C" w:rsidP="0044742C">
      <w:pPr>
        <w:adjustRightInd w:val="0"/>
        <w:snapToGrid w:val="0"/>
        <w:spacing w:line="260" w:lineRule="atLeast"/>
        <w:rPr>
          <w:rFonts w:ascii="Times New Roman" w:eastAsia="Times New Roman" w:hAnsi="Times New Roman" w:cs="Times New Roman"/>
          <w:i/>
          <w:color w:val="190F13"/>
          <w:sz w:val="20"/>
          <w:szCs w:val="20"/>
        </w:rPr>
      </w:pPr>
      <w:r w:rsidRPr="00E9329E">
        <w:rPr>
          <w:rFonts w:ascii="Times New Roman" w:hAnsi="Times New Roman" w:cs="Times New Roman"/>
          <w:b/>
          <w:bCs/>
          <w:iCs/>
          <w:color w:val="808080" w:themeColor="background1" w:themeShade="80"/>
          <w:sz w:val="18"/>
          <w:szCs w:val="18"/>
        </w:rPr>
        <w:t>[</w:t>
      </w:r>
      <w:r w:rsidRPr="00E9329E">
        <w:rPr>
          <w:rFonts w:ascii="Times New Roman" w:hAnsi="Times New Roman" w:cs="Times New Roman"/>
          <w:b/>
          <w:bCs/>
          <w:i/>
          <w:iCs/>
          <w:color w:val="808080" w:themeColor="background1" w:themeShade="80"/>
          <w:sz w:val="18"/>
          <w:szCs w:val="18"/>
        </w:rPr>
        <w:t>Please suggest 3</w:t>
      </w:r>
      <w:r w:rsidRPr="00E9329E">
        <w:rPr>
          <w:rFonts w:ascii="Times New Roman" w:hAnsi="Times New Roman" w:cs="Times New Roman" w:hint="eastAsia"/>
          <w:b/>
          <w:bCs/>
          <w:i/>
          <w:iCs/>
          <w:color w:val="808080" w:themeColor="background1" w:themeShade="80"/>
          <w:sz w:val="18"/>
          <w:szCs w:val="18"/>
        </w:rPr>
        <w:t>-</w:t>
      </w:r>
      <w:r w:rsidRPr="00E9329E">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sidRPr="00E9329E">
        <w:rPr>
          <w:rFonts w:ascii="Times New Roman" w:hAnsi="Times New Roman" w:cs="Times New Roman" w:hint="eastAsia"/>
          <w:b/>
          <w:bCs/>
          <w:i/>
          <w:iCs/>
          <w:color w:val="808080" w:themeColor="background1" w:themeShade="80"/>
          <w:sz w:val="18"/>
          <w:szCs w:val="18"/>
        </w:rPr>
        <w:t>.</w:t>
      </w:r>
      <w:r w:rsidRPr="00E9329E">
        <w:rPr>
          <w:rFonts w:ascii="Times New Roman" w:hAnsi="Times New Roman" w:cs="Times New Roman"/>
          <w:b/>
          <w:bCs/>
          <w:iCs/>
          <w:color w:val="808080" w:themeColor="background1" w:themeShade="80"/>
          <w:sz w:val="18"/>
          <w:szCs w:val="18"/>
        </w:rPr>
        <w:t>]</w:t>
      </w:r>
    </w:p>
    <w:p w:rsidR="0044742C" w:rsidRPr="00E9329E" w:rsidRDefault="0044742C" w:rsidP="00AD2A68">
      <w:pPr>
        <w:adjustRightInd w:val="0"/>
        <w:snapToGrid w:val="0"/>
        <w:spacing w:beforeLines="100" w:before="312" w:line="260" w:lineRule="atLeast"/>
        <w:rPr>
          <w:rFonts w:ascii="Times New Roman" w:eastAsia="宋体" w:hAnsi="Times New Roman" w:cs="Times New Roman"/>
          <w:b/>
          <w:bCs/>
          <w:iCs/>
          <w:color w:val="190F13"/>
          <w:sz w:val="24"/>
        </w:rPr>
      </w:pPr>
      <w:r w:rsidRPr="00E9329E">
        <w:rPr>
          <w:rFonts w:ascii="Times New Roman" w:eastAsia="宋体" w:hAnsi="Times New Roman" w:cs="Times New Roman" w:hint="eastAsia"/>
          <w:b/>
          <w:bCs/>
          <w:iCs/>
          <w:color w:val="190F13"/>
          <w:sz w:val="24"/>
        </w:rPr>
        <w:t>LEVEL 1 HEADING</w:t>
      </w:r>
    </w:p>
    <w:p w:rsidR="0044742C" w:rsidRPr="00E9329E" w:rsidRDefault="0044742C" w:rsidP="0044742C">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sidRPr="00E9329E">
        <w:rPr>
          <w:rFonts w:ascii="Times New Roman" w:hAnsi="Times New Roman" w:cs="Times New Roman" w:hint="eastAsia"/>
          <w:iCs/>
          <w:color w:val="808080" w:themeColor="background1" w:themeShade="80"/>
          <w:sz w:val="18"/>
          <w:szCs w:val="18"/>
        </w:rPr>
        <w:t>[</w:t>
      </w:r>
      <w:r w:rsidRPr="00E9329E">
        <w:rPr>
          <w:rFonts w:ascii="Times New Roman" w:hAnsi="Times New Roman" w:cs="Times New Roman" w:hint="eastAsia"/>
          <w:color w:val="808080" w:themeColor="background1" w:themeShade="80"/>
          <w:sz w:val="18"/>
          <w:szCs w:val="18"/>
        </w:rPr>
        <w:t>e.g.,</w:t>
      </w:r>
      <w:r w:rsidRPr="00E9329E">
        <w:rPr>
          <w:rFonts w:ascii="Times New Roman" w:hAnsi="Times New Roman" w:cs="Times New Roman" w:hint="eastAsia"/>
          <w:i/>
          <w:iCs/>
          <w:color w:val="808080" w:themeColor="background1" w:themeShade="80"/>
          <w:sz w:val="18"/>
          <w:szCs w:val="18"/>
        </w:rPr>
        <w:t xml:space="preserve"> </w:t>
      </w:r>
      <w:r w:rsidRPr="00E9329E">
        <w:rPr>
          <w:rFonts w:ascii="Times New Roman" w:eastAsia="宋体" w:hAnsi="Times New Roman" w:cs="Times New Roman" w:hint="eastAsia"/>
          <w:b/>
          <w:bCs/>
          <w:iCs/>
          <w:color w:val="808080" w:themeColor="background1" w:themeShade="80"/>
          <w:kern w:val="0"/>
          <w:sz w:val="18"/>
          <w:szCs w:val="18"/>
        </w:rPr>
        <w:t>MAIN TEXT</w:t>
      </w:r>
      <w:r w:rsidRPr="00E9329E">
        <w:rPr>
          <w:rFonts w:ascii="Times New Roman" w:eastAsia="宋体" w:hAnsi="Times New Roman" w:cs="Times New Roman" w:hint="eastAsia"/>
          <w:color w:val="808080" w:themeColor="background1" w:themeShade="80"/>
          <w:kern w:val="0"/>
          <w:sz w:val="18"/>
          <w:szCs w:val="18"/>
        </w:rPr>
        <w:t>]</w:t>
      </w:r>
    </w:p>
    <w:p w:rsidR="0044742C" w:rsidRPr="00E9329E" w:rsidRDefault="0044742C" w:rsidP="0044742C">
      <w:pPr>
        <w:adjustRightInd w:val="0"/>
        <w:snapToGrid w:val="0"/>
        <w:spacing w:line="260" w:lineRule="atLeast"/>
        <w:rPr>
          <w:rFonts w:ascii="Times New Roman" w:hAnsi="Times New Roman" w:cs="Times New Roman"/>
          <w:sz w:val="20"/>
          <w:szCs w:val="20"/>
        </w:rPr>
      </w:pPr>
      <w:r w:rsidRPr="00E9329E">
        <w:rPr>
          <w:rFonts w:ascii="Times New Roman" w:hAnsi="Times New Roman" w:cs="Times New Roman"/>
          <w:sz w:val="20"/>
          <w:szCs w:val="20"/>
        </w:rPr>
        <w:t xml:space="preserve">In this section, </w:t>
      </w:r>
      <w:r w:rsidRPr="00E9329E">
        <w:rPr>
          <w:rFonts w:ascii="Times New Roman" w:hAnsi="Times New Roman" w:cs="Times New Roman" w:hint="eastAsia"/>
          <w:sz w:val="20"/>
          <w:szCs w:val="20"/>
        </w:rPr>
        <w:t>authors should describe the main text of the manuscript in detail.</w:t>
      </w:r>
      <w:r w:rsidRPr="00E9329E">
        <w:rPr>
          <w:rFonts w:ascii="Times New Roman" w:hAnsi="Times New Roman" w:cs="Times New Roman"/>
          <w:sz w:val="20"/>
          <w:szCs w:val="20"/>
        </w:rPr>
        <w:t xml:space="preserve"> </w:t>
      </w:r>
      <w:r w:rsidRPr="00E9329E">
        <w:rPr>
          <w:rFonts w:ascii="Times New Roman" w:hAnsi="Times New Roman" w:cs="Times New Roman" w:hint="eastAsia"/>
          <w:sz w:val="20"/>
          <w:szCs w:val="20"/>
        </w:rPr>
        <w:t>If necessary, w</w:t>
      </w:r>
      <w:r w:rsidRPr="00E9329E">
        <w:rPr>
          <w:rFonts w:ascii="Times New Roman" w:hAnsi="Times New Roman" w:cs="Times New Roman"/>
          <w:sz w:val="20"/>
          <w:szCs w:val="20"/>
        </w:rPr>
        <w:t xml:space="preserve">e suggest that </w:t>
      </w:r>
      <w:r w:rsidRPr="00E9329E">
        <w:rPr>
          <w:rFonts w:ascii="Times New Roman" w:hAnsi="Times New Roman" w:cs="Times New Roman" w:hint="eastAsia"/>
          <w:sz w:val="20"/>
          <w:szCs w:val="20"/>
        </w:rPr>
        <w:t xml:space="preserve">authors may </w:t>
      </w:r>
      <w:r w:rsidRPr="00E9329E">
        <w:rPr>
          <w:rFonts w:ascii="Times New Roman" w:hAnsi="Times New Roman" w:cs="Times New Roman"/>
          <w:sz w:val="20"/>
          <w:szCs w:val="20"/>
        </w:rPr>
        <w:t>set headings</w:t>
      </w:r>
      <w:r w:rsidRPr="00E9329E">
        <w:rPr>
          <w:rFonts w:ascii="Times New Roman" w:hAnsi="Times New Roman" w:cs="Times New Roman" w:hint="eastAsia"/>
          <w:sz w:val="20"/>
          <w:szCs w:val="20"/>
        </w:rPr>
        <w:t xml:space="preserve"> (level 1 heading, level 2 heading, level 3 heading, </w:t>
      </w:r>
      <w:r w:rsidRPr="00E9329E">
        <w:rPr>
          <w:rFonts w:ascii="Times New Roman" w:hAnsi="Times New Roman" w:cs="Times New Roman" w:hint="eastAsia"/>
          <w:i/>
          <w:iCs/>
          <w:sz w:val="20"/>
          <w:szCs w:val="20"/>
        </w:rPr>
        <w:t>etc.</w:t>
      </w:r>
      <w:r w:rsidRPr="00E9329E">
        <w:rPr>
          <w:rFonts w:ascii="Times New Roman" w:hAnsi="Times New Roman" w:cs="Times New Roman" w:hint="eastAsia"/>
          <w:sz w:val="20"/>
          <w:szCs w:val="20"/>
        </w:rPr>
        <w:t xml:space="preserve">) to separate different cases or situations. </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9329E">
        <w:rPr>
          <w:rFonts w:ascii="Times New Roman" w:eastAsia="宋体" w:hAnsi="Times New Roman" w:cs="Times New Roman"/>
          <w:b/>
          <w:bCs/>
          <w:iCs/>
          <w:color w:val="000000"/>
          <w:kern w:val="0"/>
          <w:sz w:val="22"/>
          <w:szCs w:val="22"/>
        </w:rPr>
        <w:t>Level 2 heading</w:t>
      </w:r>
    </w:p>
    <w:p w:rsidR="0044742C" w:rsidRPr="00E9329E" w:rsidRDefault="0044742C" w:rsidP="0044742C">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sidRPr="00E9329E">
        <w:rPr>
          <w:rFonts w:ascii="Times New Roman" w:hAnsi="Times New Roman" w:cs="Times New Roman" w:hint="eastAsia"/>
          <w:iCs/>
          <w:color w:val="808080" w:themeColor="background1" w:themeShade="80"/>
          <w:sz w:val="18"/>
          <w:szCs w:val="18"/>
        </w:rPr>
        <w:t>[</w:t>
      </w:r>
      <w:r w:rsidRPr="00E9329E">
        <w:rPr>
          <w:rFonts w:ascii="Times New Roman" w:hAnsi="Times New Roman" w:cs="Times New Roman" w:hint="eastAsia"/>
          <w:color w:val="808080" w:themeColor="background1" w:themeShade="80"/>
          <w:sz w:val="18"/>
          <w:szCs w:val="18"/>
        </w:rPr>
        <w:t>e.g.,</w:t>
      </w:r>
      <w:r w:rsidRPr="00E9329E">
        <w:rPr>
          <w:rFonts w:ascii="Times New Roman" w:hAnsi="Times New Roman" w:cs="Times New Roman" w:hint="eastAsia"/>
          <w:i/>
          <w:iCs/>
          <w:color w:val="808080" w:themeColor="background1" w:themeShade="80"/>
          <w:sz w:val="18"/>
          <w:szCs w:val="18"/>
        </w:rPr>
        <w:t xml:space="preserve"> </w:t>
      </w:r>
      <w:r w:rsidRPr="00E9329E">
        <w:rPr>
          <w:rFonts w:ascii="Times New Roman" w:eastAsia="宋体" w:hAnsi="Times New Roman" w:cs="Times New Roman"/>
          <w:b/>
          <w:bCs/>
          <w:iCs/>
          <w:color w:val="808080" w:themeColor="background1" w:themeShade="80"/>
          <w:kern w:val="0"/>
          <w:sz w:val="18"/>
          <w:szCs w:val="18"/>
        </w:rPr>
        <w:t xml:space="preserve">Statistical </w:t>
      </w:r>
      <w:r w:rsidRPr="00E9329E">
        <w:rPr>
          <w:rFonts w:ascii="Times New Roman" w:eastAsia="宋体" w:hAnsi="Times New Roman" w:cs="Times New Roman" w:hint="eastAsia"/>
          <w:b/>
          <w:bCs/>
          <w:iCs/>
          <w:color w:val="808080" w:themeColor="background1" w:themeShade="80"/>
          <w:kern w:val="0"/>
          <w:sz w:val="18"/>
          <w:szCs w:val="18"/>
        </w:rPr>
        <w:t>a</w:t>
      </w:r>
      <w:r w:rsidRPr="00E9329E">
        <w:rPr>
          <w:rFonts w:ascii="Times New Roman" w:eastAsia="宋体" w:hAnsi="Times New Roman" w:cs="Times New Roman"/>
          <w:b/>
          <w:bCs/>
          <w:iCs/>
          <w:color w:val="808080" w:themeColor="background1" w:themeShade="80"/>
          <w:kern w:val="0"/>
          <w:sz w:val="18"/>
          <w:szCs w:val="18"/>
        </w:rPr>
        <w:t>nalyses</w:t>
      </w:r>
      <w:r w:rsidRPr="00E9329E">
        <w:rPr>
          <w:rFonts w:ascii="Times New Roman" w:eastAsia="宋体" w:hAnsi="Times New Roman" w:cs="Times New Roman" w:hint="eastAsia"/>
          <w:color w:val="808080" w:themeColor="background1" w:themeShade="80"/>
          <w:kern w:val="0"/>
          <w:sz w:val="18"/>
          <w:szCs w:val="18"/>
        </w:rPr>
        <w:t>]</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sidRPr="00E9329E">
        <w:rPr>
          <w:rFonts w:ascii="Times New Roman" w:eastAsia="宋体" w:hAnsi="Times New Roman" w:cs="Times New Roman"/>
          <w:i/>
          <w:color w:val="000000"/>
          <w:kern w:val="0"/>
          <w:sz w:val="22"/>
          <w:szCs w:val="22"/>
        </w:rPr>
        <w:t>Level 3 heading</w:t>
      </w:r>
    </w:p>
    <w:p w:rsidR="0044742C" w:rsidRPr="00E9329E" w:rsidRDefault="0044742C" w:rsidP="0044742C">
      <w:pPr>
        <w:widowControl/>
        <w:adjustRightInd w:val="0"/>
        <w:snapToGrid w:val="0"/>
        <w:spacing w:line="260" w:lineRule="atLeast"/>
        <w:jc w:val="left"/>
        <w:rPr>
          <w:rFonts w:ascii="Times New Roman" w:hAnsi="Times New Roman" w:cs="Times New Roman"/>
          <w:color w:val="808080" w:themeColor="background1" w:themeShade="80"/>
          <w:sz w:val="18"/>
          <w:szCs w:val="18"/>
        </w:rPr>
      </w:pPr>
      <w:r w:rsidRPr="00E9329E">
        <w:rPr>
          <w:rFonts w:ascii="Times New Roman" w:hAnsi="Times New Roman" w:cs="Times New Roman" w:hint="eastAsia"/>
          <w:iCs/>
          <w:color w:val="808080" w:themeColor="background1" w:themeShade="80"/>
          <w:sz w:val="18"/>
          <w:szCs w:val="18"/>
        </w:rPr>
        <w:t>[</w:t>
      </w:r>
      <w:r w:rsidRPr="00E9329E">
        <w:rPr>
          <w:rFonts w:ascii="Times New Roman" w:hAnsi="Times New Roman" w:cs="Times New Roman" w:hint="eastAsia"/>
          <w:color w:val="808080" w:themeColor="background1" w:themeShade="80"/>
          <w:sz w:val="18"/>
          <w:szCs w:val="18"/>
        </w:rPr>
        <w:t xml:space="preserve">e.g., </w:t>
      </w:r>
      <w:r w:rsidRPr="00E9329E">
        <w:rPr>
          <w:rFonts w:ascii="Times New Roman" w:eastAsia="宋体" w:hAnsi="Times New Roman" w:cs="Times New Roman"/>
          <w:i/>
          <w:color w:val="808080" w:themeColor="background1" w:themeShade="80"/>
          <w:kern w:val="0"/>
          <w:sz w:val="18"/>
          <w:szCs w:val="18"/>
        </w:rPr>
        <w:t xml:space="preserve">Data </w:t>
      </w:r>
      <w:r w:rsidRPr="00E9329E">
        <w:rPr>
          <w:rFonts w:ascii="Times New Roman" w:eastAsia="宋体" w:hAnsi="Times New Roman" w:cs="Times New Roman" w:hint="eastAsia"/>
          <w:i/>
          <w:color w:val="808080" w:themeColor="background1" w:themeShade="80"/>
          <w:kern w:val="0"/>
          <w:sz w:val="18"/>
          <w:szCs w:val="18"/>
        </w:rPr>
        <w:t>d</w:t>
      </w:r>
      <w:r w:rsidRPr="00E9329E">
        <w:rPr>
          <w:rFonts w:ascii="Times New Roman" w:eastAsia="宋体" w:hAnsi="Times New Roman" w:cs="Times New Roman"/>
          <w:i/>
          <w:color w:val="808080" w:themeColor="background1" w:themeShade="80"/>
          <w:kern w:val="0"/>
          <w:sz w:val="18"/>
          <w:szCs w:val="18"/>
        </w:rPr>
        <w:t xml:space="preserve">istributions, </w:t>
      </w:r>
      <w:r w:rsidRPr="00E9329E">
        <w:rPr>
          <w:rFonts w:ascii="Times New Roman" w:eastAsia="宋体" w:hAnsi="Times New Roman" w:cs="Times New Roman" w:hint="eastAsia"/>
          <w:i/>
          <w:color w:val="808080" w:themeColor="background1" w:themeShade="80"/>
          <w:kern w:val="0"/>
          <w:sz w:val="18"/>
          <w:szCs w:val="18"/>
        </w:rPr>
        <w:t>o</w:t>
      </w:r>
      <w:r w:rsidRPr="00E9329E">
        <w:rPr>
          <w:rFonts w:ascii="Times New Roman" w:eastAsia="宋体" w:hAnsi="Times New Roman" w:cs="Times New Roman"/>
          <w:i/>
          <w:color w:val="808080" w:themeColor="background1" w:themeShade="80"/>
          <w:kern w:val="0"/>
          <w:sz w:val="18"/>
          <w:szCs w:val="18"/>
        </w:rPr>
        <w:t xml:space="preserve">utliers and </w:t>
      </w:r>
      <w:r w:rsidRPr="00E9329E">
        <w:rPr>
          <w:rFonts w:ascii="Times New Roman" w:eastAsia="宋体" w:hAnsi="Times New Roman" w:cs="Times New Roman" w:hint="eastAsia"/>
          <w:i/>
          <w:color w:val="808080" w:themeColor="background1" w:themeShade="80"/>
          <w:kern w:val="0"/>
          <w:sz w:val="18"/>
          <w:szCs w:val="18"/>
        </w:rPr>
        <w:t>l</w:t>
      </w:r>
      <w:r w:rsidRPr="00E9329E">
        <w:rPr>
          <w:rFonts w:ascii="Times New Roman" w:eastAsia="宋体" w:hAnsi="Times New Roman" w:cs="Times New Roman"/>
          <w:i/>
          <w:color w:val="808080" w:themeColor="background1" w:themeShade="80"/>
          <w:kern w:val="0"/>
          <w:sz w:val="18"/>
          <w:szCs w:val="18"/>
        </w:rPr>
        <w:t xml:space="preserve">inear </w:t>
      </w:r>
      <w:r w:rsidRPr="00E9329E">
        <w:rPr>
          <w:rFonts w:ascii="Times New Roman" w:eastAsia="宋体" w:hAnsi="Times New Roman" w:cs="Times New Roman" w:hint="eastAsia"/>
          <w:i/>
          <w:color w:val="808080" w:themeColor="background1" w:themeShade="80"/>
          <w:kern w:val="0"/>
          <w:sz w:val="18"/>
          <w:szCs w:val="18"/>
        </w:rPr>
        <w:t>r</w:t>
      </w:r>
      <w:r w:rsidRPr="00E9329E">
        <w:rPr>
          <w:rFonts w:ascii="Times New Roman" w:eastAsia="宋体" w:hAnsi="Times New Roman" w:cs="Times New Roman"/>
          <w:i/>
          <w:color w:val="808080" w:themeColor="background1" w:themeShade="80"/>
          <w:kern w:val="0"/>
          <w:sz w:val="18"/>
          <w:szCs w:val="18"/>
        </w:rPr>
        <w:t>egression</w:t>
      </w:r>
      <w:r w:rsidRPr="00E9329E">
        <w:rPr>
          <w:rFonts w:ascii="Times New Roman" w:eastAsia="宋体" w:hAnsi="Times New Roman" w:cs="Times New Roman" w:hint="eastAsia"/>
          <w:color w:val="808080" w:themeColor="background1" w:themeShade="80"/>
          <w:kern w:val="0"/>
          <w:sz w:val="18"/>
          <w:szCs w:val="18"/>
        </w:rPr>
        <w:t>]</w:t>
      </w:r>
    </w:p>
    <w:p w:rsidR="0044742C" w:rsidRPr="00E9329E" w:rsidRDefault="0044742C" w:rsidP="00AD2A68">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lastRenderedPageBreak/>
        <w:t>Tips:</w:t>
      </w:r>
    </w:p>
    <w:p w:rsidR="0044742C" w:rsidRPr="00E9329E" w:rsidRDefault="0044742C" w:rsidP="00AD2A68">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r w:rsidRPr="00E9329E">
        <w:rPr>
          <w:rFonts w:ascii="Times New Roman" w:hAnsi="Times New Roman" w:cs="Times New Roman" w:hint="eastAsia"/>
          <w:b/>
          <w:bCs/>
          <w:i/>
          <w:iCs/>
          <w:color w:val="808080" w:themeColor="background1" w:themeShade="80"/>
          <w:sz w:val="18"/>
          <w:szCs w:val="18"/>
        </w:rPr>
        <w:t>.</w:t>
      </w:r>
    </w:p>
    <w:p w:rsidR="0044742C" w:rsidRPr="00E9329E" w:rsidRDefault="0044742C" w:rsidP="00AD2A68">
      <w:pPr>
        <w:adjustRightInd w:val="0"/>
        <w:snapToGrid w:val="0"/>
        <w:spacing w:beforeLines="50" w:before="156" w:line="260" w:lineRule="atLeast"/>
        <w:rPr>
          <w:rFonts w:ascii="Times New Roman" w:hAnsi="Times New Roman" w:cs="Times New Roman"/>
          <w:sz w:val="20"/>
          <w:szCs w:val="20"/>
        </w:rPr>
      </w:pPr>
      <w:r w:rsidRPr="00E9329E">
        <w:rPr>
          <w:rFonts w:ascii="Times New Roman" w:hAnsi="Times New Roman" w:cs="Times New Roman"/>
          <w:b/>
          <w:bCs/>
          <w:sz w:val="20"/>
          <w:szCs w:val="20"/>
        </w:rPr>
        <w:t>Table 1</w:t>
      </w:r>
      <w:r w:rsidRPr="00E9329E">
        <w:rPr>
          <w:rFonts w:ascii="Times New Roman" w:hAnsi="Times New Roman" w:cs="Times New Roman"/>
          <w:sz w:val="20"/>
          <w:szCs w:val="20"/>
        </w:rPr>
        <w:t xml:space="preserve"> (other forms: Tables 1 and 2; Tables 1-3),</w:t>
      </w:r>
      <w:r w:rsidRPr="00E9329E">
        <w:rPr>
          <w:rFonts w:ascii="Times New Roman" w:hAnsi="Times New Roman" w:cs="Times New Roman"/>
          <w:b/>
          <w:bCs/>
          <w:i/>
          <w:iCs/>
          <w:sz w:val="20"/>
          <w:szCs w:val="20"/>
        </w:rPr>
        <w:t xml:space="preserve"> </w:t>
      </w:r>
      <w:r w:rsidRPr="00E9329E">
        <w:rPr>
          <w:rFonts w:ascii="Times New Roman" w:hAnsi="Times New Roman" w:cs="Times New Roman"/>
          <w:b/>
          <w:bCs/>
          <w:sz w:val="20"/>
          <w:szCs w:val="20"/>
        </w:rPr>
        <w:t>Equation (1)</w:t>
      </w:r>
      <w:r w:rsidRPr="00E9329E">
        <w:rPr>
          <w:rFonts w:ascii="Times New Roman" w:hAnsi="Times New Roman" w:cs="Times New Roman"/>
          <w:sz w:val="20"/>
          <w:szCs w:val="20"/>
        </w:rPr>
        <w:t xml:space="preserve"> </w:t>
      </w:r>
      <w:r w:rsidRPr="00E9329E">
        <w:rPr>
          <w:rFonts w:ascii="Times New Roman" w:hAnsi="Times New Roman" w:cs="Times New Roman" w:hint="eastAsia"/>
          <w:sz w:val="20"/>
          <w:szCs w:val="20"/>
        </w:rPr>
        <w:t>[</w:t>
      </w:r>
      <w:r w:rsidRPr="00E9329E">
        <w:rPr>
          <w:rFonts w:ascii="Times New Roman" w:hAnsi="Times New Roman" w:cs="Times New Roman"/>
          <w:sz w:val="20"/>
          <w:szCs w:val="20"/>
        </w:rPr>
        <w:t>other forms: Equations (2) and (3); Equations (4-6)</w:t>
      </w:r>
      <w:r w:rsidRPr="00E9329E">
        <w:rPr>
          <w:rFonts w:ascii="Times New Roman" w:hAnsi="Times New Roman" w:cs="Times New Roman" w:hint="eastAsia"/>
          <w:sz w:val="20"/>
          <w:szCs w:val="20"/>
        </w:rPr>
        <w:t xml:space="preserve">] and </w:t>
      </w:r>
      <w:r w:rsidRPr="00E9329E">
        <w:rPr>
          <w:rFonts w:ascii="Times New Roman" w:hAnsi="Times New Roman" w:cs="Times New Roman"/>
          <w:b/>
          <w:bCs/>
          <w:sz w:val="20"/>
          <w:szCs w:val="20"/>
        </w:rPr>
        <w:t>Figure 1</w:t>
      </w:r>
      <w:r w:rsidRPr="00E9329E">
        <w:rPr>
          <w:rFonts w:ascii="Times New Roman" w:hAnsi="Times New Roman" w:cs="Times New Roman"/>
          <w:sz w:val="20"/>
          <w:szCs w:val="20"/>
        </w:rPr>
        <w:t xml:space="preserve"> (other forms: Figure 1A and B; Figure 2A-C; Figures 1 and 2A; Figures 1,</w:t>
      </w:r>
      <w:r w:rsidRPr="00E9329E">
        <w:rPr>
          <w:rFonts w:ascii="Times New Roman" w:hAnsi="Times New Roman" w:cs="Times New Roman" w:hint="eastAsia"/>
          <w:sz w:val="20"/>
          <w:szCs w:val="20"/>
        </w:rPr>
        <w:t xml:space="preserve"> </w:t>
      </w:r>
      <w:r w:rsidRPr="00E9329E">
        <w:rPr>
          <w:rFonts w:ascii="Times New Roman" w:hAnsi="Times New Roman" w:cs="Times New Roman"/>
          <w:sz w:val="20"/>
          <w:szCs w:val="20"/>
        </w:rPr>
        <w:t>2A and 3-5) show the examples</w:t>
      </w:r>
      <w:r w:rsidRPr="00E9329E">
        <w:rPr>
          <w:rFonts w:ascii="Times New Roman" w:hAnsi="Times New Roman" w:cs="Times New Roman" w:hint="eastAsia"/>
          <w:sz w:val="20"/>
          <w:szCs w:val="20"/>
        </w:rPr>
        <w:t xml:space="preserve"> of diagrams</w:t>
      </w:r>
      <w:r w:rsidRPr="00E9329E">
        <w:rPr>
          <w:rFonts w:ascii="Times New Roman" w:hAnsi="Times New Roman" w:cs="Times New Roman"/>
          <w:sz w:val="20"/>
          <w:szCs w:val="20"/>
        </w:rPr>
        <w:t>. All the tables, equations and figures should be cited in sequence in the main content near to the first time they appear.</w:t>
      </w:r>
      <w:r w:rsidRPr="00E9329E">
        <w:rPr>
          <w:rFonts w:ascii="Times New Roman" w:hAnsi="Times New Roman" w:cs="Times New Roman" w:hint="eastAsia"/>
          <w:sz w:val="20"/>
          <w:szCs w:val="20"/>
        </w:rPr>
        <w:t xml:space="preserve"> For supplementary material, authors may cite table, equation and figure like </w:t>
      </w:r>
      <w:r w:rsidRPr="00E9329E">
        <w:rPr>
          <w:rFonts w:ascii="Times New Roman" w:hAnsi="Times New Roman" w:cs="Times New Roman" w:hint="eastAsia"/>
          <w:b/>
          <w:bCs/>
          <w:sz w:val="20"/>
          <w:szCs w:val="20"/>
        </w:rPr>
        <w:t>Supplementary Table 1</w:t>
      </w:r>
      <w:r w:rsidRPr="00E9329E">
        <w:rPr>
          <w:rFonts w:ascii="Times New Roman" w:hAnsi="Times New Roman" w:cs="Times New Roman" w:hint="eastAsia"/>
          <w:sz w:val="20"/>
          <w:szCs w:val="20"/>
        </w:rPr>
        <w:t xml:space="preserve">, </w:t>
      </w:r>
      <w:r w:rsidRPr="00E9329E">
        <w:rPr>
          <w:rFonts w:ascii="Times New Roman" w:hAnsi="Times New Roman" w:cs="Times New Roman" w:hint="eastAsia"/>
          <w:b/>
          <w:bCs/>
          <w:sz w:val="20"/>
          <w:szCs w:val="20"/>
        </w:rPr>
        <w:t>Supplementary Equation (1)</w:t>
      </w:r>
      <w:r w:rsidRPr="00E9329E">
        <w:rPr>
          <w:rFonts w:ascii="Times New Roman" w:hAnsi="Times New Roman" w:cs="Times New Roman" w:hint="eastAsia"/>
          <w:sz w:val="20"/>
          <w:szCs w:val="20"/>
        </w:rPr>
        <w:t xml:space="preserve"> and </w:t>
      </w:r>
      <w:r w:rsidRPr="0044742C">
        <w:rPr>
          <w:rFonts w:ascii="Times New Roman" w:hAnsi="Times New Roman" w:cs="Times New Roman" w:hint="eastAsia"/>
          <w:b/>
          <w:bCs/>
          <w:sz w:val="20"/>
          <w:szCs w:val="20"/>
        </w:rPr>
        <w:t>Supplementary Figure 1</w:t>
      </w:r>
      <w:r w:rsidRPr="0044742C">
        <w:rPr>
          <w:rFonts w:ascii="Times New Roman" w:hAnsi="Times New Roman" w:cs="Times New Roman" w:hint="eastAsia"/>
          <w:sz w:val="20"/>
          <w:szCs w:val="20"/>
        </w:rPr>
        <w:t>. For details, you may refer to</w:t>
      </w:r>
      <w:hyperlink r:id="rId13" w:history="1">
        <w:r w:rsidRPr="0044742C">
          <w:rPr>
            <w:rStyle w:val="a8"/>
            <w:rFonts w:ascii="Times New Roman" w:hAnsi="Times New Roman" w:cs="Times New Roman" w:hint="eastAsia"/>
            <w:sz w:val="20"/>
            <w:szCs w:val="20"/>
          </w:rPr>
          <w:t xml:space="preserve"> </w:t>
        </w:r>
        <w:r w:rsidRPr="0044742C">
          <w:rPr>
            <w:rStyle w:val="a8"/>
            <w:rFonts w:ascii="Times New Roman" w:hAnsi="Times New Roman" w:cs="Times New Roman" w:hint="eastAsia"/>
            <w:b/>
            <w:bCs/>
            <w:sz w:val="20"/>
            <w:szCs w:val="20"/>
          </w:rPr>
          <w:t>Supplementary Material Template</w:t>
        </w:r>
      </w:hyperlink>
      <w:r w:rsidRPr="0044742C">
        <w:rPr>
          <w:rFonts w:ascii="Times New Roman" w:hAnsi="Times New Roman" w:cs="Times New Roman" w:hint="eastAsia"/>
          <w:sz w:val="20"/>
          <w:szCs w:val="20"/>
        </w:rPr>
        <w:t>.</w:t>
      </w:r>
    </w:p>
    <w:p w:rsidR="0044742C" w:rsidRPr="00E9329E" w:rsidRDefault="0044742C" w:rsidP="00AD2A68">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Tips:</w:t>
      </w:r>
    </w:p>
    <w:p w:rsidR="0044742C" w:rsidRPr="00E9329E" w:rsidRDefault="0044742C" w:rsidP="00AD2A68">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Results should be presented in a logical sequence;</w:t>
      </w:r>
    </w:p>
    <w:p w:rsidR="0044742C" w:rsidRPr="00E9329E" w:rsidRDefault="0044742C" w:rsidP="00AD2A68">
      <w:pPr>
        <w:widowControl/>
        <w:numPr>
          <w:ilvl w:val="0"/>
          <w:numId w:val="2"/>
        </w:numPr>
        <w:shd w:val="clear" w:color="auto" w:fill="FFFFFF"/>
        <w:adjustRightInd w:val="0"/>
        <w:snapToGrid w:val="0"/>
        <w:spacing w:afterLines="50" w:after="156" w:line="276" w:lineRule="auto"/>
        <w:jc w:val="lef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hint="eastAsia"/>
          <w:b/>
          <w:bCs/>
          <w:i/>
          <w:iCs/>
          <w:color w:val="808080" w:themeColor="background1" w:themeShade="80"/>
          <w:sz w:val="18"/>
          <w:szCs w:val="18"/>
        </w:rPr>
        <w:t>Avoid redundant explanations to</w:t>
      </w:r>
      <w:r w:rsidRPr="00E9329E">
        <w:rPr>
          <w:rFonts w:ascii="Times New Roman" w:hAnsi="Times New Roman" w:cs="Times New Roman"/>
          <w:b/>
          <w:bCs/>
          <w:i/>
          <w:iCs/>
          <w:color w:val="808080" w:themeColor="background1" w:themeShade="80"/>
          <w:sz w:val="18"/>
          <w:szCs w:val="18"/>
        </w:rPr>
        <w:t xml:space="preserve"> all the data from the tables or illustrations.</w:t>
      </w:r>
    </w:p>
    <w:tbl>
      <w:tblPr>
        <w:tblStyle w:val="a9"/>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44742C" w:rsidRPr="00E9329E" w:rsidTr="000D7C37">
        <w:tc>
          <w:tcPr>
            <w:tcW w:w="4422" w:type="dxa"/>
          </w:tcPr>
          <w:p w:rsidR="0044742C" w:rsidRPr="00E9329E" w:rsidRDefault="0044742C" w:rsidP="000D7C37">
            <w:pPr>
              <w:pStyle w:val="MDPI52figure"/>
              <w:adjustRightInd w:val="0"/>
              <w:snapToGrid w:val="0"/>
              <w:rPr>
                <w:rFonts w:ascii="Times New Roman" w:hAnsi="Times New Roman" w:cs="Times New Roman"/>
              </w:rPr>
            </w:pPr>
            <w:r w:rsidRPr="00E9329E">
              <w:rPr>
                <w:rFonts w:ascii="Times New Roman" w:hAnsi="Times New Roman" w:cs="Times New Roman"/>
                <w:noProof/>
                <w:lang w:eastAsia="zh-CN" w:bidi="ar-SA"/>
              </w:rPr>
              <w:drawing>
                <wp:inline distT="0" distB="0" distL="114300" distR="114300">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4" cstate="print"/>
                          <a:stretch>
                            <a:fillRect/>
                          </a:stretch>
                        </pic:blipFill>
                        <pic:spPr>
                          <a:xfrm>
                            <a:off x="0" y="0"/>
                            <a:ext cx="2591435" cy="1418590"/>
                          </a:xfrm>
                          <a:prstGeom prst="rect">
                            <a:avLst/>
                          </a:prstGeom>
                          <a:noFill/>
                          <a:ln w="9525">
                            <a:noFill/>
                          </a:ln>
                        </pic:spPr>
                      </pic:pic>
                    </a:graphicData>
                  </a:graphic>
                </wp:inline>
              </w:drawing>
            </w:r>
          </w:p>
          <w:p w:rsidR="0044742C" w:rsidRPr="00E9329E" w:rsidRDefault="0044742C" w:rsidP="00AD2A68">
            <w:pPr>
              <w:pStyle w:val="MDPI52figure"/>
              <w:adjustRightInd w:val="0"/>
              <w:snapToGrid w:val="0"/>
              <w:spacing w:afterLines="50" w:after="156"/>
              <w:rPr>
                <w:rFonts w:ascii="Times New Roman" w:eastAsia="宋体" w:hAnsi="Times New Roman" w:cs="Times New Roman"/>
                <w:sz w:val="20"/>
                <w:lang w:eastAsia="zh-CN"/>
              </w:rPr>
            </w:pPr>
            <w:r w:rsidRPr="00E9329E">
              <w:rPr>
                <w:rFonts w:ascii="Times New Roman" w:eastAsia="宋体" w:hAnsi="Times New Roman" w:cs="Times New Roman"/>
                <w:b/>
                <w:bCs/>
                <w:sz w:val="20"/>
                <w:lang w:eastAsia="zh-CN"/>
              </w:rPr>
              <w:t>A</w:t>
            </w:r>
          </w:p>
        </w:tc>
        <w:tc>
          <w:tcPr>
            <w:tcW w:w="4422" w:type="dxa"/>
          </w:tcPr>
          <w:p w:rsidR="0044742C" w:rsidRPr="00E9329E" w:rsidRDefault="0044742C" w:rsidP="000D7C37">
            <w:pPr>
              <w:pStyle w:val="MDPI52figure"/>
              <w:adjustRightInd w:val="0"/>
              <w:snapToGrid w:val="0"/>
              <w:rPr>
                <w:rFonts w:ascii="Times New Roman" w:eastAsia="宋体" w:hAnsi="Times New Roman" w:cs="Times New Roman"/>
                <w:lang w:eastAsia="zh-CN"/>
              </w:rPr>
            </w:pPr>
            <w:r w:rsidRPr="00E9329E">
              <w:rPr>
                <w:rFonts w:ascii="Times New Roman" w:eastAsia="宋体" w:hAnsi="Times New Roman" w:cs="Times New Roman" w:hint="eastAsia"/>
                <w:noProof/>
                <w:lang w:eastAsia="zh-CN" w:bidi="ar-SA"/>
              </w:rPr>
              <w:drawing>
                <wp:inline distT="0" distB="0" distL="114300" distR="114300">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5" cstate="print"/>
                          <a:stretch>
                            <a:fillRect/>
                          </a:stretch>
                        </pic:blipFill>
                        <pic:spPr>
                          <a:xfrm>
                            <a:off x="0" y="0"/>
                            <a:ext cx="2548890" cy="1443355"/>
                          </a:xfrm>
                          <a:prstGeom prst="rect">
                            <a:avLst/>
                          </a:prstGeom>
                        </pic:spPr>
                      </pic:pic>
                    </a:graphicData>
                  </a:graphic>
                </wp:inline>
              </w:drawing>
            </w:r>
          </w:p>
          <w:p w:rsidR="0044742C" w:rsidRPr="00E9329E" w:rsidRDefault="0044742C" w:rsidP="00AD2A68">
            <w:pPr>
              <w:pStyle w:val="MDPI52figure"/>
              <w:adjustRightInd w:val="0"/>
              <w:snapToGrid w:val="0"/>
              <w:spacing w:afterLines="50" w:after="156"/>
              <w:rPr>
                <w:rFonts w:ascii="Times New Roman" w:eastAsia="宋体" w:hAnsi="Times New Roman" w:cs="Times New Roman"/>
                <w:sz w:val="20"/>
                <w:lang w:eastAsia="zh-CN"/>
              </w:rPr>
            </w:pPr>
            <w:r w:rsidRPr="00E9329E">
              <w:rPr>
                <w:rFonts w:ascii="Times New Roman" w:eastAsia="宋体" w:hAnsi="Times New Roman" w:cs="Times New Roman"/>
                <w:b/>
                <w:bCs/>
                <w:sz w:val="20"/>
                <w:lang w:eastAsia="zh-CN"/>
              </w:rPr>
              <w:t>B</w:t>
            </w:r>
          </w:p>
        </w:tc>
      </w:tr>
      <w:tr w:rsidR="0044742C" w:rsidRPr="00E9329E" w:rsidTr="000D7C37">
        <w:tc>
          <w:tcPr>
            <w:tcW w:w="8844" w:type="dxa"/>
            <w:gridSpan w:val="2"/>
          </w:tcPr>
          <w:p w:rsidR="0044742C" w:rsidRPr="00E9329E" w:rsidRDefault="0044742C" w:rsidP="000D7C37">
            <w:pPr>
              <w:pStyle w:val="MDPI52figure"/>
              <w:adjustRightInd w:val="0"/>
              <w:snapToGrid w:val="0"/>
              <w:rPr>
                <w:rFonts w:ascii="Times New Roman" w:eastAsia="宋体" w:hAnsi="Times New Roman" w:cs="Times New Roman"/>
                <w:sz w:val="20"/>
                <w:lang w:eastAsia="zh-CN"/>
              </w:rPr>
            </w:pPr>
            <w:r w:rsidRPr="00E9329E">
              <w:rPr>
                <w:rFonts w:ascii="Times New Roman" w:eastAsiaTheme="minorEastAsia" w:hAnsi="Times New Roman" w:cs="Times New Roman"/>
                <w:b/>
                <w:noProof/>
                <w:sz w:val="20"/>
                <w:lang w:eastAsia="zh-CN" w:bidi="ar-SA"/>
              </w:rPr>
              <w:drawing>
                <wp:inline distT="0" distB="0" distL="114300" distR="114300">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44742C" w:rsidRPr="00E9329E" w:rsidRDefault="0044742C" w:rsidP="000D7C37">
            <w:pPr>
              <w:pStyle w:val="MDPI52figure"/>
              <w:adjustRightInd w:val="0"/>
              <w:snapToGrid w:val="0"/>
              <w:rPr>
                <w:rFonts w:ascii="Times New Roman" w:eastAsia="宋体" w:hAnsi="Times New Roman" w:cs="Times New Roman"/>
                <w:sz w:val="20"/>
                <w:lang w:eastAsia="zh-CN"/>
              </w:rPr>
            </w:pPr>
            <w:r w:rsidRPr="00E9329E">
              <w:rPr>
                <w:rFonts w:ascii="Times New Roman" w:eastAsia="宋体" w:hAnsi="Times New Roman" w:cs="Times New Roman"/>
                <w:b/>
                <w:bCs/>
                <w:sz w:val="20"/>
                <w:lang w:eastAsia="zh-CN"/>
              </w:rPr>
              <w:t>C</w:t>
            </w:r>
          </w:p>
        </w:tc>
      </w:tr>
    </w:tbl>
    <w:p w:rsidR="0044742C" w:rsidRPr="00E9329E" w:rsidRDefault="0044742C" w:rsidP="00AD2A68">
      <w:pPr>
        <w:adjustRightInd w:val="0"/>
        <w:snapToGrid w:val="0"/>
        <w:spacing w:beforeLines="50" w:before="156" w:line="260" w:lineRule="atLeast"/>
        <w:rPr>
          <w:rFonts w:ascii="Times New Roman" w:hAnsi="Times New Roman" w:cs="Times New Roman"/>
          <w:sz w:val="20"/>
          <w:szCs w:val="20"/>
        </w:rPr>
      </w:pPr>
      <w:proofErr w:type="gramStart"/>
      <w:r w:rsidRPr="00E9329E">
        <w:rPr>
          <w:rFonts w:ascii="Times New Roman" w:eastAsia="宋体" w:hAnsi="Times New Roman" w:cs="Times New Roman"/>
          <w:b/>
          <w:color w:val="000000"/>
          <w:kern w:val="0"/>
          <w:sz w:val="20"/>
          <w:szCs w:val="20"/>
        </w:rPr>
        <w:t>Figure 1</w:t>
      </w:r>
      <w:r w:rsidRPr="00E9329E">
        <w:rPr>
          <w:rFonts w:ascii="Times New Roman" w:eastAsia="宋体" w:hAnsi="Times New Roman" w:cs="Times New Roman" w:hint="eastAsia"/>
          <w:b/>
          <w:color w:val="000000"/>
          <w:kern w:val="0"/>
          <w:sz w:val="20"/>
          <w:szCs w:val="20"/>
        </w:rPr>
        <w:t>.</w:t>
      </w:r>
      <w:proofErr w:type="gramEnd"/>
      <w:r w:rsidRPr="00E9329E">
        <w:rPr>
          <w:rFonts w:ascii="Times New Roman" w:eastAsia="宋体" w:hAnsi="Times New Roman" w:cs="Times New Roman"/>
          <w:color w:val="000000"/>
          <w:kern w:val="0"/>
          <w:sz w:val="20"/>
          <w:szCs w:val="20"/>
        </w:rPr>
        <w:t xml:space="preserve"> We present examples of electron micrograph, non-editable and editable images in Figure 1A-C. </w:t>
      </w:r>
      <w:r w:rsidRPr="00E9329E">
        <w:rPr>
          <w:rFonts w:ascii="Times New Roman" w:hAnsi="Times New Roman" w:cs="Times New Roman"/>
          <w:sz w:val="20"/>
          <w:szCs w:val="20"/>
        </w:rPr>
        <w:t>A: description of what the Figure 1A</w:t>
      </w:r>
      <w:r w:rsidRPr="00E9329E">
        <w:rPr>
          <w:rFonts w:ascii="Times New Roman" w:hAnsi="Times New Roman" w:cs="Times New Roman" w:hint="eastAsia"/>
          <w:sz w:val="20"/>
          <w:szCs w:val="20"/>
        </w:rPr>
        <w:t xml:space="preserve"> is</w:t>
      </w:r>
      <w:r w:rsidRPr="00E9329E">
        <w:rPr>
          <w:rFonts w:ascii="Times New Roman" w:hAnsi="Times New Roman" w:cs="Times New Roman"/>
          <w:sz w:val="20"/>
          <w:szCs w:val="20"/>
        </w:rPr>
        <w:t>; B: description of what the Figure 1B is</w:t>
      </w:r>
      <w:r w:rsidRPr="00E9329E">
        <w:rPr>
          <w:rFonts w:ascii="Times New Roman" w:hAnsi="Times New Roman" w:cs="Times New Roman" w:hint="eastAsia"/>
          <w:sz w:val="20"/>
          <w:szCs w:val="20"/>
        </w:rPr>
        <w:t>;</w:t>
      </w:r>
      <w:r w:rsidRPr="00E9329E">
        <w:rPr>
          <w:rFonts w:ascii="Times New Roman" w:hAnsi="Times New Roman" w:cs="Times New Roman"/>
          <w:sz w:val="20"/>
          <w:szCs w:val="20"/>
        </w:rPr>
        <w:t xml:space="preserve"> C: description of what the Figure 1C is. DC: dendritic cells; MHC: major histocompatibility complex; NK: natural killers</w:t>
      </w:r>
      <w:r w:rsidRPr="00E9329E">
        <w:rPr>
          <w:rFonts w:ascii="Times New Roman" w:hAnsi="Times New Roman" w:cs="Times New Roman" w:hint="eastAsia"/>
          <w:sz w:val="20"/>
          <w:szCs w:val="20"/>
        </w:rPr>
        <w:t>;</w:t>
      </w:r>
      <w:r w:rsidRPr="00E9329E">
        <w:rPr>
          <w:rFonts w:ascii="Times New Roman" w:hAnsi="Times New Roman" w:cs="Times New Roman"/>
          <w:sz w:val="20"/>
          <w:szCs w:val="20"/>
        </w:rPr>
        <w:t xml:space="preserve"> WS: </w:t>
      </w:r>
      <w:proofErr w:type="spellStart"/>
      <w:r w:rsidRPr="00E9329E">
        <w:rPr>
          <w:rFonts w:ascii="Times New Roman" w:hAnsi="Times New Roman" w:cs="Times New Roman"/>
          <w:sz w:val="20"/>
          <w:szCs w:val="20"/>
        </w:rPr>
        <w:t>Withania</w:t>
      </w:r>
      <w:proofErr w:type="spellEnd"/>
      <w:r w:rsidRPr="00E9329E">
        <w:rPr>
          <w:rFonts w:ascii="Times New Roman" w:hAnsi="Times New Roman" w:cs="Times New Roman"/>
          <w:sz w:val="20"/>
          <w:szCs w:val="20"/>
        </w:rPr>
        <w:t xml:space="preserve"> </w:t>
      </w:r>
      <w:proofErr w:type="spellStart"/>
      <w:r w:rsidRPr="00E9329E">
        <w:rPr>
          <w:rFonts w:ascii="Times New Roman" w:hAnsi="Times New Roman" w:cs="Times New Roman"/>
          <w:sz w:val="20"/>
          <w:szCs w:val="20"/>
        </w:rPr>
        <w:t>somnifera</w:t>
      </w:r>
      <w:proofErr w:type="spellEnd"/>
      <w:r w:rsidRPr="00E9329E">
        <w:rPr>
          <w:rFonts w:ascii="Times New Roman" w:hAnsi="Times New Roman" w:cs="Times New Roman"/>
          <w:sz w:val="20"/>
          <w:szCs w:val="20"/>
        </w:rPr>
        <w:t xml:space="preserve">. This figure is quoted with permission from XX </w:t>
      </w:r>
      <w:r w:rsidRPr="00E9329E">
        <w:rPr>
          <w:rFonts w:ascii="Times New Roman" w:hAnsi="Times New Roman" w:cs="Times New Roman"/>
          <w:i/>
          <w:sz w:val="20"/>
          <w:szCs w:val="20"/>
        </w:rPr>
        <w:t>et al</w:t>
      </w:r>
      <w:proofErr w:type="gramStart"/>
      <w:r w:rsidRPr="00E9329E">
        <w:rPr>
          <w:rFonts w:ascii="Times New Roman" w:hAnsi="Times New Roman" w:cs="Times New Roman"/>
          <w:sz w:val="20"/>
          <w:szCs w:val="20"/>
        </w:rPr>
        <w:t>.</w:t>
      </w:r>
      <w:r w:rsidRPr="00E9329E">
        <w:rPr>
          <w:rFonts w:ascii="Times New Roman" w:hAnsi="Times New Roman" w:cs="Times New Roman"/>
          <w:sz w:val="20"/>
          <w:szCs w:val="20"/>
          <w:vertAlign w:val="superscript"/>
        </w:rPr>
        <w:t>[</w:t>
      </w:r>
      <w:proofErr w:type="gramEnd"/>
      <w:r w:rsidRPr="00E9329E">
        <w:rPr>
          <w:rFonts w:ascii="Times New Roman" w:hAnsi="Times New Roman" w:cs="Times New Roman"/>
          <w:sz w:val="20"/>
          <w:szCs w:val="20"/>
          <w:vertAlign w:val="superscript"/>
        </w:rPr>
        <w:t>2]</w:t>
      </w:r>
    </w:p>
    <w:p w:rsidR="0044742C" w:rsidRPr="00E9329E" w:rsidRDefault="0044742C" w:rsidP="00AD2A68">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Figure notes:</w:t>
      </w:r>
    </w:p>
    <w:p w:rsidR="0044742C" w:rsidRPr="00E9329E" w:rsidRDefault="0044742C" w:rsidP="0044742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rsidR="0044742C" w:rsidRPr="00E9329E" w:rsidRDefault="0044742C" w:rsidP="0044742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 xml:space="preserve">Figures can be submitted in format of tiff, </w:t>
      </w:r>
      <w:proofErr w:type="spellStart"/>
      <w:r w:rsidRPr="00E9329E">
        <w:rPr>
          <w:rFonts w:ascii="Times New Roman" w:hAnsi="Times New Roman" w:cs="Times New Roman"/>
          <w:b/>
          <w:bCs/>
          <w:i/>
          <w:iCs/>
          <w:color w:val="808080" w:themeColor="background1" w:themeShade="80"/>
          <w:sz w:val="18"/>
          <w:szCs w:val="18"/>
        </w:rPr>
        <w:t>psd</w:t>
      </w:r>
      <w:proofErr w:type="spellEnd"/>
      <w:r w:rsidRPr="00E9329E">
        <w:rPr>
          <w:rFonts w:ascii="Times New Roman" w:hAnsi="Times New Roman" w:cs="Times New Roman"/>
          <w:b/>
          <w:bCs/>
          <w:i/>
          <w:iCs/>
          <w:color w:val="808080" w:themeColor="background1" w:themeShade="80"/>
          <w:sz w:val="18"/>
          <w:szCs w:val="18"/>
        </w:rPr>
        <w:t>, AI or jpeg, with resolution of 300-600 dpi;</w:t>
      </w:r>
    </w:p>
    <w:p w:rsidR="0044742C" w:rsidRPr="00E9329E" w:rsidRDefault="0044742C" w:rsidP="0044742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sidRPr="00E9329E">
        <w:rPr>
          <w:rFonts w:ascii="Times New Roman" w:hAnsi="Times New Roman" w:cs="Times New Roman" w:hint="eastAsia"/>
          <w:b/>
          <w:bCs/>
          <w:i/>
          <w:iCs/>
          <w:color w:val="808080" w:themeColor="background1" w:themeShade="80"/>
          <w:sz w:val="18"/>
          <w:szCs w:val="18"/>
        </w:rPr>
        <w:t xml:space="preserve"> </w:t>
      </w:r>
      <w:r w:rsidRPr="00E9329E">
        <w:rPr>
          <w:rFonts w:ascii="Times New Roman" w:hAnsi="Times New Roman" w:cs="Times New Roman"/>
          <w:b/>
          <w:bCs/>
          <w:i/>
          <w:iCs/>
          <w:color w:val="808080" w:themeColor="background1" w:themeShade="80"/>
          <w:sz w:val="18"/>
          <w:szCs w:val="18"/>
        </w:rPr>
        <w:t xml:space="preserve">etc.) should be editable in word, excel or </w:t>
      </w:r>
      <w:proofErr w:type="spellStart"/>
      <w:r w:rsidRPr="00E9329E">
        <w:rPr>
          <w:rFonts w:ascii="Times New Roman" w:hAnsi="Times New Roman" w:cs="Times New Roman"/>
          <w:b/>
          <w:bCs/>
          <w:i/>
          <w:iCs/>
          <w:color w:val="808080" w:themeColor="background1" w:themeShade="80"/>
          <w:sz w:val="18"/>
          <w:szCs w:val="18"/>
        </w:rPr>
        <w:t>powerpoint</w:t>
      </w:r>
      <w:proofErr w:type="spellEnd"/>
      <w:r w:rsidRPr="00E9329E">
        <w:rPr>
          <w:rFonts w:ascii="Times New Roman" w:hAnsi="Times New Roman" w:cs="Times New Roman"/>
          <w:b/>
          <w:bCs/>
          <w:i/>
          <w:iCs/>
          <w:color w:val="808080" w:themeColor="background1" w:themeShade="80"/>
          <w:sz w:val="18"/>
          <w:szCs w:val="18"/>
        </w:rPr>
        <w:t> format. Non-English information should be avoided;</w:t>
      </w:r>
    </w:p>
    <w:p w:rsidR="0044742C" w:rsidRPr="00E9329E" w:rsidRDefault="0044742C" w:rsidP="0044742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rsidR="0044742C" w:rsidRPr="00E9329E" w:rsidRDefault="0044742C" w:rsidP="0044742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rsidR="0044742C" w:rsidRPr="00E9329E" w:rsidRDefault="0044742C" w:rsidP="0044742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lastRenderedPageBreak/>
        <w:t>Internal scale (magnification) should be explained and the staining method in photomicrographs should be identified; </w:t>
      </w:r>
    </w:p>
    <w:p w:rsidR="0044742C" w:rsidRPr="00E9329E" w:rsidRDefault="0044742C" w:rsidP="0044742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All non-standard abbreviations should be explained in the legend;</w:t>
      </w:r>
      <w:r w:rsidRPr="00E9329E">
        <w:rPr>
          <w:rFonts w:ascii="Times New Roman" w:hAnsi="Times New Roman" w:cs="Times New Roman" w:hint="eastAsia"/>
          <w:b/>
          <w:bCs/>
          <w:i/>
          <w:iCs/>
          <w:color w:val="808080" w:themeColor="background1" w:themeShade="80"/>
          <w:sz w:val="18"/>
          <w:szCs w:val="18"/>
        </w:rPr>
        <w:t xml:space="preserve"> </w:t>
      </w:r>
    </w:p>
    <w:p w:rsidR="0044742C" w:rsidRPr="00E9329E" w:rsidRDefault="0044742C" w:rsidP="0044742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hint="eastAsia"/>
          <w:b/>
          <w:bCs/>
          <w:i/>
          <w:iCs/>
          <w:color w:val="808080" w:themeColor="background1" w:themeShade="80"/>
          <w:sz w:val="18"/>
          <w:szCs w:val="18"/>
        </w:rPr>
        <w:t>Authors should pay attention to the protection of patients</w:t>
      </w:r>
      <w:r w:rsidRPr="00E9329E">
        <w:rPr>
          <w:rFonts w:ascii="Times New Roman" w:hAnsi="Times New Roman" w:cs="Times New Roman"/>
          <w:b/>
          <w:bCs/>
          <w:i/>
          <w:iCs/>
          <w:color w:val="808080" w:themeColor="background1" w:themeShade="80"/>
          <w:sz w:val="18"/>
          <w:szCs w:val="18"/>
        </w:rPr>
        <w:t>’</w:t>
      </w:r>
      <w:r w:rsidRPr="00E9329E">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sidRPr="00E9329E">
        <w:rPr>
          <w:rFonts w:ascii="Times New Roman" w:hAnsi="Times New Roman" w:cs="Times New Roman"/>
          <w:b/>
          <w:bCs/>
          <w:i/>
          <w:iCs/>
          <w:color w:val="808080" w:themeColor="background1" w:themeShade="80"/>
          <w:sz w:val="18"/>
          <w:szCs w:val="18"/>
        </w:rPr>
        <w:t>’</w:t>
      </w:r>
      <w:r w:rsidRPr="00E9329E">
        <w:rPr>
          <w:rFonts w:ascii="Times New Roman" w:hAnsi="Times New Roman" w:cs="Times New Roman" w:hint="eastAsia"/>
          <w:b/>
          <w:bCs/>
          <w:i/>
          <w:iCs/>
          <w:color w:val="808080" w:themeColor="background1" w:themeShade="80"/>
          <w:sz w:val="18"/>
          <w:szCs w:val="18"/>
        </w:rPr>
        <w:t>s portrait with full characters and his/her real name is not allowed for use;</w:t>
      </w:r>
      <w:r w:rsidRPr="00E9329E">
        <w:rPr>
          <w:rFonts w:ascii="Arial" w:hAnsi="Arial" w:cs="Arial"/>
          <w:color w:val="000000"/>
          <w:sz w:val="18"/>
          <w:szCs w:val="18"/>
        </w:rPr>
        <w:t xml:space="preserve"> </w:t>
      </w:r>
    </w:p>
    <w:p w:rsidR="0044742C" w:rsidRPr="00E9329E" w:rsidRDefault="0044742C" w:rsidP="00AD2A68">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tbl>
      <w:tblPr>
        <w:tblStyle w:val="a9"/>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44742C" w:rsidRPr="00E9329E" w:rsidTr="000D7C37">
        <w:trPr>
          <w:jc w:val="center"/>
        </w:trPr>
        <w:tc>
          <w:tcPr>
            <w:tcW w:w="8409" w:type="dxa"/>
          </w:tcPr>
          <w:p w:rsidR="0044742C" w:rsidRPr="00E9329E" w:rsidRDefault="0044742C" w:rsidP="000D7C37">
            <w:pPr>
              <w:pStyle w:val="MDPI39equation"/>
              <w:rPr>
                <w:rFonts w:ascii="Times New Roman" w:eastAsia="宋体" w:hAnsi="Times New Roman"/>
                <w:lang w:eastAsia="zh-CN"/>
              </w:rPr>
            </w:pPr>
            <w:r w:rsidRPr="00E9329E">
              <w:rPr>
                <w:rFonts w:ascii="Times New Roman" w:eastAsia="宋体" w:hAnsi="Times New Roman"/>
                <w:position w:val="-18"/>
                <w:lang w:eastAsia="zh-CN"/>
              </w:rPr>
              <w:object w:dxaOrig="1543" w:dyaOrig="483">
                <v:shape id="_x0000_i1025" type="#_x0000_t75" style="width:77.15pt;height:24.3pt" o:ole="">
                  <v:imagedata r:id="rId17" o:title=""/>
                </v:shape>
                <o:OLEObject Type="Embed" ProgID="Equation.3" ShapeID="_x0000_i1025" DrawAspect="Content" ObjectID="_1604832800" r:id="rId18"/>
              </w:object>
            </w:r>
          </w:p>
        </w:tc>
        <w:tc>
          <w:tcPr>
            <w:tcW w:w="435" w:type="dxa"/>
            <w:vAlign w:val="center"/>
          </w:tcPr>
          <w:p w:rsidR="0044742C" w:rsidRPr="00E9329E" w:rsidRDefault="0044742C" w:rsidP="000D7C37">
            <w:pPr>
              <w:pStyle w:val="MDPI3aequationnumber"/>
              <w:spacing w:line="260" w:lineRule="atLeast"/>
              <w:jc w:val="center"/>
              <w:rPr>
                <w:rFonts w:ascii="Times New Roman" w:hAnsi="Times New Roman"/>
              </w:rPr>
            </w:pPr>
            <w:r w:rsidRPr="00E9329E">
              <w:rPr>
                <w:rFonts w:ascii="Times New Roman" w:hAnsi="Times New Roman"/>
              </w:rPr>
              <w:t>(1)</w:t>
            </w:r>
          </w:p>
        </w:tc>
      </w:tr>
    </w:tbl>
    <w:p w:rsidR="0044742C" w:rsidRPr="00E9329E" w:rsidRDefault="0044742C" w:rsidP="00AD2A68">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Equation note:</w:t>
      </w:r>
    </w:p>
    <w:p w:rsidR="0044742C" w:rsidRPr="00E9329E" w:rsidRDefault="0044742C" w:rsidP="00AD2A68">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Equations should be provided in editable form (</w:t>
      </w:r>
      <w:r w:rsidRPr="00E9329E">
        <w:rPr>
          <w:rFonts w:ascii="Times New Roman" w:hAnsi="Times New Roman" w:cs="Times New Roman" w:hint="eastAsia"/>
          <w:b/>
          <w:bCs/>
          <w:i/>
          <w:iCs/>
          <w:color w:val="808080" w:themeColor="background1" w:themeShade="80"/>
          <w:sz w:val="18"/>
          <w:szCs w:val="18"/>
        </w:rPr>
        <w:t>image file format</w:t>
      </w:r>
      <w:r w:rsidRPr="00E9329E">
        <w:rPr>
          <w:rFonts w:ascii="Times New Roman" w:hAnsi="Times New Roman" w:cs="Times New Roman"/>
          <w:b/>
          <w:bCs/>
          <w:i/>
          <w:iCs/>
          <w:color w:val="808080" w:themeColor="background1" w:themeShade="80"/>
          <w:sz w:val="18"/>
          <w:szCs w:val="18"/>
        </w:rPr>
        <w:t xml:space="preserve"> is not allowed).</w:t>
      </w:r>
    </w:p>
    <w:p w:rsidR="0044742C" w:rsidRPr="00E9329E" w:rsidRDefault="0044742C" w:rsidP="00AD2A68">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proofErr w:type="gramStart"/>
      <w:r w:rsidRPr="00E9329E">
        <w:rPr>
          <w:rFonts w:ascii="Times New Roman" w:eastAsia="宋体" w:hAnsi="Times New Roman" w:cs="Times New Roman"/>
          <w:b/>
          <w:bCs/>
          <w:kern w:val="0"/>
          <w:sz w:val="20"/>
          <w:szCs w:val="20"/>
        </w:rPr>
        <w:t>Table 1</w:t>
      </w:r>
      <w:r w:rsidRPr="00E9329E">
        <w:rPr>
          <w:rFonts w:ascii="Times New Roman" w:eastAsia="宋体" w:hAnsi="Times New Roman" w:cs="Times New Roman" w:hint="eastAsia"/>
          <w:b/>
          <w:bCs/>
          <w:kern w:val="0"/>
          <w:sz w:val="20"/>
          <w:szCs w:val="20"/>
        </w:rPr>
        <w:t>.</w:t>
      </w:r>
      <w:proofErr w:type="gramEnd"/>
      <w:r w:rsidRPr="00E9329E">
        <w:rPr>
          <w:rFonts w:ascii="Times New Roman" w:eastAsia="宋体" w:hAnsi="Times New Roman" w:cs="Times New Roman"/>
          <w:b/>
          <w:bCs/>
          <w:kern w:val="0"/>
          <w:sz w:val="20"/>
          <w:szCs w:val="20"/>
        </w:rPr>
        <w:t xml:space="preserve"> </w:t>
      </w:r>
      <w:r w:rsidRPr="00E9329E">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60" w:type="dxa"/>
        <w:tblLayout w:type="fixed"/>
        <w:tblLook w:val="04A0" w:firstRow="1" w:lastRow="0" w:firstColumn="1" w:lastColumn="0" w:noHBand="0" w:noVBand="1"/>
      </w:tblPr>
      <w:tblGrid>
        <w:gridCol w:w="1539"/>
        <w:gridCol w:w="921"/>
        <w:gridCol w:w="786"/>
        <w:gridCol w:w="903"/>
        <w:gridCol w:w="948"/>
        <w:gridCol w:w="1826"/>
        <w:gridCol w:w="1437"/>
      </w:tblGrid>
      <w:tr w:rsidR="0044742C" w:rsidRPr="00E9329E" w:rsidTr="000D7C37">
        <w:trPr>
          <w:cnfStyle w:val="100000000000" w:firstRow="1" w:lastRow="0" w:firstColumn="0" w:lastColumn="0" w:oddVBand="0" w:evenVBand="0" w:oddHBand="0" w:evenHBand="0" w:firstRowFirstColumn="0" w:firstRowLastColumn="0" w:lastRowFirstColumn="0" w:lastRowLastColumn="0"/>
          <w:trHeight w:val="730"/>
        </w:trPr>
        <w:tc>
          <w:tcPr>
            <w:tcW w:w="1539" w:type="dxa"/>
          </w:tcPr>
          <w:p w:rsidR="0044742C" w:rsidRPr="00E9329E" w:rsidRDefault="0044742C" w:rsidP="000D7C37">
            <w:pPr>
              <w:pStyle w:val="MDPI42tablebody"/>
              <w:spacing w:line="360" w:lineRule="auto"/>
              <w:rPr>
                <w:rFonts w:ascii="Times New Roman" w:eastAsiaTheme="minorEastAsia" w:hAnsi="Times New Roman" w:cs="Times New Roman"/>
                <w:b/>
                <w:sz w:val="18"/>
                <w:szCs w:val="18"/>
                <w:lang w:eastAsia="zh-CN"/>
              </w:rPr>
            </w:pPr>
            <w:r w:rsidRPr="00E9329E">
              <w:rPr>
                <w:rFonts w:ascii="Times New Roman" w:eastAsiaTheme="minorEastAsia" w:hAnsi="Times New Roman" w:cs="Times New Roman" w:hint="eastAsia"/>
                <w:b/>
                <w:sz w:val="18"/>
                <w:szCs w:val="18"/>
                <w:lang w:eastAsia="zh-CN"/>
              </w:rPr>
              <w:t>Authors</w:t>
            </w:r>
          </w:p>
        </w:tc>
        <w:tc>
          <w:tcPr>
            <w:tcW w:w="921" w:type="dxa"/>
          </w:tcPr>
          <w:p w:rsidR="0044742C" w:rsidRPr="00E9329E" w:rsidRDefault="0044742C" w:rsidP="000D7C37">
            <w:pPr>
              <w:pStyle w:val="MDPI42tablebody"/>
              <w:spacing w:line="360" w:lineRule="auto"/>
              <w:rPr>
                <w:rFonts w:ascii="Times New Roman" w:eastAsia="宋体" w:hAnsi="Times New Roman" w:cs="Times New Roman"/>
                <w:b/>
                <w:sz w:val="18"/>
                <w:szCs w:val="18"/>
                <w:lang w:eastAsia="zh-CN"/>
              </w:rPr>
            </w:pPr>
            <w:r w:rsidRPr="00E9329E">
              <w:rPr>
                <w:rFonts w:ascii="Times New Roman" w:eastAsia="宋体" w:hAnsi="Times New Roman" w:cs="Times New Roman" w:hint="eastAsia"/>
                <w:b/>
                <w:sz w:val="18"/>
                <w:szCs w:val="18"/>
                <w:lang w:eastAsia="zh-CN"/>
              </w:rPr>
              <w:t>Regimen</w:t>
            </w:r>
          </w:p>
        </w:tc>
        <w:tc>
          <w:tcPr>
            <w:tcW w:w="786" w:type="dxa"/>
          </w:tcPr>
          <w:p w:rsidR="0044742C" w:rsidRPr="00E9329E" w:rsidRDefault="0044742C" w:rsidP="000D7C37">
            <w:pPr>
              <w:pStyle w:val="MDPI42tablebody"/>
              <w:spacing w:line="360" w:lineRule="auto"/>
              <w:rPr>
                <w:rFonts w:ascii="Times New Roman" w:hAnsi="Times New Roman" w:cs="Times New Roman"/>
                <w:b/>
                <w:sz w:val="18"/>
                <w:szCs w:val="18"/>
              </w:rPr>
            </w:pPr>
            <w:r w:rsidRPr="00E9329E">
              <w:rPr>
                <w:rFonts w:ascii="Times New Roman" w:eastAsiaTheme="minorEastAsia" w:hAnsi="Times New Roman" w:cs="Times New Roman" w:hint="eastAsia"/>
                <w:b/>
                <w:i/>
                <w:iCs/>
                <w:sz w:val="18"/>
                <w:szCs w:val="18"/>
                <w:lang w:eastAsia="zh-CN"/>
              </w:rPr>
              <w:t>n</w:t>
            </w:r>
          </w:p>
        </w:tc>
        <w:tc>
          <w:tcPr>
            <w:tcW w:w="903" w:type="dxa"/>
          </w:tcPr>
          <w:p w:rsidR="0044742C" w:rsidRPr="00E9329E" w:rsidRDefault="0044742C" w:rsidP="000D7C37">
            <w:pPr>
              <w:pStyle w:val="MDPI42tablebody"/>
              <w:spacing w:line="360" w:lineRule="auto"/>
              <w:rPr>
                <w:rFonts w:ascii="Times New Roman" w:eastAsiaTheme="minorEastAsia" w:hAnsi="Times New Roman" w:cs="Times New Roman"/>
                <w:b/>
                <w:sz w:val="18"/>
                <w:szCs w:val="18"/>
                <w:lang w:eastAsia="zh-CN"/>
              </w:rPr>
            </w:pPr>
            <w:r w:rsidRPr="00E9329E">
              <w:rPr>
                <w:rFonts w:ascii="Times New Roman" w:eastAsiaTheme="minorEastAsia" w:hAnsi="Times New Roman" w:cs="Times New Roman" w:hint="eastAsia"/>
                <w:b/>
                <w:sz w:val="18"/>
                <w:szCs w:val="18"/>
                <w:lang w:eastAsia="zh-CN"/>
              </w:rPr>
              <w:t>Age (year)</w:t>
            </w:r>
          </w:p>
        </w:tc>
        <w:tc>
          <w:tcPr>
            <w:tcW w:w="948" w:type="dxa"/>
          </w:tcPr>
          <w:p w:rsidR="0044742C" w:rsidRPr="00E9329E" w:rsidRDefault="0044742C" w:rsidP="000D7C37">
            <w:pPr>
              <w:pStyle w:val="MDPI42tablebody"/>
              <w:spacing w:line="360" w:lineRule="auto"/>
              <w:rPr>
                <w:rFonts w:ascii="Times New Roman" w:eastAsiaTheme="minorEastAsia" w:hAnsi="Times New Roman" w:cs="Times New Roman"/>
                <w:b/>
                <w:sz w:val="18"/>
                <w:szCs w:val="18"/>
                <w:lang w:eastAsia="zh-CN"/>
              </w:rPr>
            </w:pPr>
            <w:r w:rsidRPr="00E9329E">
              <w:rPr>
                <w:rFonts w:ascii="Times New Roman" w:eastAsiaTheme="minorEastAsia" w:hAnsi="Times New Roman" w:cs="Times New Roman" w:hint="eastAsia"/>
                <w:b/>
                <w:sz w:val="18"/>
                <w:szCs w:val="18"/>
                <w:lang w:eastAsia="zh-CN"/>
              </w:rPr>
              <w:t>CR (%)</w:t>
            </w:r>
          </w:p>
        </w:tc>
        <w:tc>
          <w:tcPr>
            <w:tcW w:w="1826" w:type="dxa"/>
          </w:tcPr>
          <w:p w:rsidR="0044742C" w:rsidRPr="00E9329E" w:rsidRDefault="0044742C" w:rsidP="000D7C37">
            <w:pPr>
              <w:pStyle w:val="MDPI42tablebody"/>
              <w:spacing w:line="360" w:lineRule="auto"/>
              <w:rPr>
                <w:rFonts w:ascii="Times New Roman" w:eastAsiaTheme="minorEastAsia" w:hAnsi="Times New Roman" w:cs="Times New Roman"/>
                <w:b/>
                <w:sz w:val="18"/>
                <w:szCs w:val="18"/>
                <w:lang w:eastAsia="zh-CN"/>
              </w:rPr>
            </w:pPr>
            <w:r w:rsidRPr="00E9329E">
              <w:rPr>
                <w:rFonts w:ascii="Times New Roman" w:eastAsiaTheme="minorEastAsia" w:hAnsi="Times New Roman" w:cs="Times New Roman" w:hint="eastAsia"/>
                <w:b/>
                <w:sz w:val="18"/>
                <w:szCs w:val="18"/>
                <w:lang w:eastAsia="zh-CN"/>
              </w:rPr>
              <w:t>2-year (3-year) EFS/PFS (%)</w:t>
            </w:r>
          </w:p>
        </w:tc>
        <w:tc>
          <w:tcPr>
            <w:tcW w:w="1437" w:type="dxa"/>
          </w:tcPr>
          <w:p w:rsidR="0044742C" w:rsidRPr="00E9329E" w:rsidRDefault="0044742C" w:rsidP="000D7C37">
            <w:pPr>
              <w:pStyle w:val="MDPI42tablebody"/>
              <w:spacing w:line="360" w:lineRule="auto"/>
              <w:rPr>
                <w:rFonts w:ascii="Times New Roman" w:eastAsiaTheme="minorEastAsia" w:hAnsi="Times New Roman" w:cs="Times New Roman"/>
                <w:b/>
                <w:sz w:val="18"/>
                <w:szCs w:val="18"/>
                <w:lang w:eastAsia="zh-CN"/>
              </w:rPr>
            </w:pPr>
            <w:r w:rsidRPr="00E9329E">
              <w:rPr>
                <w:rFonts w:ascii="Times New Roman" w:eastAsiaTheme="minorEastAsia" w:hAnsi="Times New Roman" w:cs="Times New Roman" w:hint="eastAsia"/>
                <w:b/>
                <w:sz w:val="18"/>
                <w:szCs w:val="18"/>
                <w:lang w:eastAsia="zh-CN"/>
              </w:rPr>
              <w:t>2-year (3-year) OS (%)</w:t>
            </w:r>
          </w:p>
        </w:tc>
      </w:tr>
      <w:tr w:rsidR="0044742C" w:rsidRPr="00E9329E" w:rsidTr="000D7C37">
        <w:trPr>
          <w:trHeight w:val="708"/>
        </w:trPr>
        <w:tc>
          <w:tcPr>
            <w:tcW w:w="1539" w:type="dxa"/>
          </w:tcPr>
          <w:p w:rsidR="0044742C" w:rsidRPr="00E9329E" w:rsidRDefault="0044742C" w:rsidP="000D7C37">
            <w:pPr>
              <w:pStyle w:val="MDPI42tablebody"/>
              <w:spacing w:line="360" w:lineRule="auto"/>
              <w:jc w:val="left"/>
              <w:rPr>
                <w:rFonts w:ascii="Times New Roman" w:hAnsi="Times New Roman" w:cs="Times New Roman"/>
                <w:sz w:val="18"/>
                <w:szCs w:val="18"/>
              </w:rPr>
            </w:pPr>
            <w:r w:rsidRPr="00E9329E">
              <w:rPr>
                <w:rFonts w:ascii="Times New Roman" w:eastAsiaTheme="minorEastAsia" w:hAnsi="Times New Roman" w:cs="Times New Roman" w:hint="eastAsia"/>
                <w:sz w:val="18"/>
                <w:szCs w:val="18"/>
                <w:lang w:eastAsia="zh-CN"/>
              </w:rPr>
              <w:t>Our current study</w:t>
            </w:r>
          </w:p>
        </w:tc>
        <w:tc>
          <w:tcPr>
            <w:tcW w:w="921"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CHOP</w:t>
            </w:r>
            <w:r w:rsidRPr="00E9329E">
              <w:rPr>
                <w:rFonts w:ascii="Times New Roman" w:eastAsia="宋体" w:hAnsi="Times New Roman" w:cs="Times New Roman" w:hint="eastAsia"/>
                <w:sz w:val="18"/>
                <w:szCs w:val="18"/>
                <w:lang w:eastAsia="zh-CN"/>
              </w:rPr>
              <w:br/>
              <w:t>CVP</w:t>
            </w:r>
          </w:p>
        </w:tc>
        <w:tc>
          <w:tcPr>
            <w:tcW w:w="786" w:type="dxa"/>
          </w:tcPr>
          <w:p w:rsidR="0044742C" w:rsidRPr="00E9329E" w:rsidRDefault="0044742C" w:rsidP="000D7C37">
            <w:pPr>
              <w:pStyle w:val="MDPI42tablebody"/>
              <w:spacing w:line="360" w:lineRule="auto"/>
              <w:jc w:val="left"/>
              <w:rPr>
                <w:rFonts w:ascii="Times New Roman" w:hAnsi="Times New Roman" w:cs="Times New Roman"/>
                <w:sz w:val="18"/>
                <w:szCs w:val="18"/>
              </w:rPr>
            </w:pPr>
            <w:r w:rsidRPr="00E9329E">
              <w:rPr>
                <w:rFonts w:ascii="Times New Roman" w:eastAsiaTheme="minorEastAsia" w:hAnsi="Times New Roman" w:cs="Times New Roman" w:hint="eastAsia"/>
                <w:sz w:val="18"/>
                <w:szCs w:val="18"/>
                <w:lang w:eastAsia="zh-CN"/>
              </w:rPr>
              <w:t>251</w:t>
            </w:r>
            <w:r w:rsidRPr="00E9329E">
              <w:rPr>
                <w:rFonts w:ascii="Times New Roman" w:eastAsiaTheme="minorEastAsia" w:hAnsi="Times New Roman" w:cs="Times New Roman" w:hint="eastAsia"/>
                <w:sz w:val="18"/>
                <w:szCs w:val="18"/>
                <w:lang w:eastAsia="zh-CN"/>
              </w:rPr>
              <w:br/>
              <w:t>67</w:t>
            </w:r>
          </w:p>
        </w:tc>
        <w:tc>
          <w:tcPr>
            <w:tcW w:w="903" w:type="dxa"/>
          </w:tcPr>
          <w:p w:rsidR="0044742C" w:rsidRPr="00E9329E" w:rsidRDefault="0044742C" w:rsidP="000D7C37">
            <w:pPr>
              <w:pStyle w:val="MDPI42tablebody"/>
              <w:spacing w:line="360" w:lineRule="auto"/>
              <w:jc w:val="left"/>
              <w:rPr>
                <w:rFonts w:ascii="Times New Roman" w:eastAsiaTheme="minorEastAsia" w:hAnsi="Times New Roman" w:cs="Times New Roman"/>
                <w:sz w:val="18"/>
                <w:szCs w:val="18"/>
                <w:lang w:eastAsia="zh-CN"/>
              </w:rPr>
            </w:pPr>
            <w:r w:rsidRPr="00E9329E">
              <w:rPr>
                <w:rFonts w:ascii="Times New Roman" w:eastAsiaTheme="minorEastAsia" w:hAnsi="Times New Roman" w:cs="Times New Roman" w:hint="eastAsia"/>
                <w:sz w:val="18"/>
                <w:szCs w:val="18"/>
                <w:lang w:eastAsia="zh-CN"/>
              </w:rPr>
              <w:t>17-82</w:t>
            </w:r>
            <w:r w:rsidRPr="00E9329E">
              <w:rPr>
                <w:rFonts w:ascii="Times New Roman" w:eastAsiaTheme="minorEastAsia" w:hAnsi="Times New Roman" w:cs="Times New Roman" w:hint="eastAsia"/>
                <w:sz w:val="18"/>
                <w:szCs w:val="18"/>
                <w:lang w:eastAsia="zh-CN"/>
              </w:rPr>
              <w:br/>
              <w:t>45-87</w:t>
            </w:r>
          </w:p>
        </w:tc>
        <w:tc>
          <w:tcPr>
            <w:tcW w:w="948" w:type="dxa"/>
          </w:tcPr>
          <w:p w:rsidR="0044742C" w:rsidRPr="00E9329E" w:rsidRDefault="0044742C" w:rsidP="000D7C37">
            <w:pPr>
              <w:pStyle w:val="MDPI42tablebody"/>
              <w:spacing w:line="360" w:lineRule="auto"/>
              <w:jc w:val="left"/>
              <w:rPr>
                <w:rFonts w:ascii="Times New Roman" w:eastAsiaTheme="minorEastAsia" w:hAnsi="Times New Roman" w:cs="Times New Roman"/>
                <w:sz w:val="18"/>
                <w:szCs w:val="18"/>
                <w:lang w:eastAsia="zh-CN"/>
              </w:rPr>
            </w:pPr>
            <w:r w:rsidRPr="00E9329E">
              <w:rPr>
                <w:rFonts w:ascii="Times New Roman" w:eastAsiaTheme="minorEastAsia" w:hAnsi="Times New Roman" w:cs="Times New Roman" w:hint="eastAsia"/>
                <w:sz w:val="18"/>
                <w:szCs w:val="18"/>
                <w:lang w:eastAsia="zh-CN"/>
              </w:rPr>
              <w:t>69.8</w:t>
            </w:r>
            <w:r w:rsidRPr="00E9329E">
              <w:rPr>
                <w:rFonts w:ascii="Times New Roman" w:eastAsiaTheme="minorEastAsia" w:hAnsi="Times New Roman" w:cs="Times New Roman" w:hint="eastAsia"/>
                <w:sz w:val="18"/>
                <w:szCs w:val="18"/>
                <w:lang w:eastAsia="zh-CN"/>
              </w:rPr>
              <w:br/>
              <w:t>29.9</w:t>
            </w:r>
            <w:r w:rsidRPr="00E9329E">
              <w:rPr>
                <w:rFonts w:ascii="Times New Roman" w:eastAsiaTheme="minorEastAsia" w:hAnsi="Times New Roman" w:cs="Times New Roman" w:hint="eastAsia"/>
                <w:sz w:val="18"/>
                <w:szCs w:val="18"/>
                <w:vertAlign w:val="superscript"/>
                <w:lang w:eastAsia="zh-CN"/>
              </w:rPr>
              <w:t>*</w:t>
            </w:r>
          </w:p>
        </w:tc>
        <w:tc>
          <w:tcPr>
            <w:tcW w:w="1826" w:type="dxa"/>
          </w:tcPr>
          <w:p w:rsidR="0044742C" w:rsidRPr="00E9329E" w:rsidRDefault="0044742C" w:rsidP="000D7C37">
            <w:pPr>
              <w:pStyle w:val="MDPI42tablebody"/>
              <w:spacing w:line="360" w:lineRule="auto"/>
              <w:jc w:val="left"/>
              <w:rPr>
                <w:rFonts w:ascii="Times New Roman" w:eastAsiaTheme="minorEastAsia" w:hAnsi="Times New Roman" w:cs="Times New Roman"/>
                <w:sz w:val="18"/>
                <w:szCs w:val="18"/>
                <w:lang w:eastAsia="zh-CN"/>
              </w:rPr>
            </w:pPr>
            <w:r w:rsidRPr="00E9329E">
              <w:rPr>
                <w:rFonts w:ascii="Times New Roman" w:eastAsiaTheme="minorEastAsia" w:hAnsi="Times New Roman" w:cs="Times New Roman" w:hint="eastAsia"/>
                <w:sz w:val="18"/>
                <w:szCs w:val="18"/>
                <w:lang w:eastAsia="zh-CN"/>
              </w:rPr>
              <w:t>55.3 (46.0)</w:t>
            </w:r>
            <w:r w:rsidRPr="00E9329E">
              <w:rPr>
                <w:rFonts w:ascii="Times New Roman" w:eastAsiaTheme="minorEastAsia" w:hAnsi="Times New Roman" w:cs="Times New Roman" w:hint="eastAsia"/>
                <w:sz w:val="18"/>
                <w:szCs w:val="18"/>
                <w:lang w:eastAsia="zh-CN"/>
              </w:rPr>
              <w:br/>
              <w:t>18.0 (12.0)</w:t>
            </w:r>
            <w:r w:rsidRPr="00E9329E">
              <w:rPr>
                <w:rFonts w:ascii="Times New Roman" w:eastAsiaTheme="minorEastAsia" w:hAnsi="Times New Roman" w:cs="Times New Roman" w:hint="eastAsia"/>
                <w:sz w:val="18"/>
                <w:szCs w:val="18"/>
                <w:vertAlign w:val="superscript"/>
                <w:lang w:eastAsia="zh-CN"/>
              </w:rPr>
              <w:t>*</w:t>
            </w:r>
          </w:p>
        </w:tc>
        <w:tc>
          <w:tcPr>
            <w:tcW w:w="1437" w:type="dxa"/>
          </w:tcPr>
          <w:p w:rsidR="0044742C" w:rsidRPr="00E9329E" w:rsidRDefault="0044742C" w:rsidP="000D7C37">
            <w:pPr>
              <w:pStyle w:val="MDPI42tablebody"/>
              <w:spacing w:line="360" w:lineRule="auto"/>
              <w:jc w:val="left"/>
              <w:rPr>
                <w:rFonts w:ascii="Times New Roman" w:eastAsiaTheme="minorEastAsia" w:hAnsi="Times New Roman" w:cs="Times New Roman"/>
                <w:sz w:val="18"/>
                <w:szCs w:val="18"/>
                <w:lang w:eastAsia="zh-CN"/>
              </w:rPr>
            </w:pPr>
            <w:r w:rsidRPr="00E9329E">
              <w:rPr>
                <w:rFonts w:ascii="Times New Roman" w:eastAsiaTheme="minorEastAsia" w:hAnsi="Times New Roman" w:cs="Times New Roman" w:hint="eastAsia"/>
                <w:sz w:val="18"/>
                <w:szCs w:val="18"/>
                <w:lang w:eastAsia="zh-CN"/>
              </w:rPr>
              <w:t>58.0 (52.0)</w:t>
            </w:r>
            <w:r w:rsidRPr="00E9329E">
              <w:rPr>
                <w:rFonts w:ascii="Times New Roman" w:eastAsiaTheme="minorEastAsia" w:hAnsi="Times New Roman" w:cs="Times New Roman" w:hint="eastAsia"/>
                <w:sz w:val="18"/>
                <w:szCs w:val="18"/>
                <w:lang w:eastAsia="zh-CN"/>
              </w:rPr>
              <w:br/>
              <w:t>25.0 (19.0)</w:t>
            </w:r>
            <w:r w:rsidRPr="00E9329E">
              <w:rPr>
                <w:rFonts w:ascii="Times New Roman" w:eastAsiaTheme="minorEastAsia" w:hAnsi="Times New Roman" w:cs="Times New Roman" w:hint="eastAsia"/>
                <w:sz w:val="18"/>
                <w:szCs w:val="18"/>
                <w:vertAlign w:val="superscript"/>
                <w:lang w:eastAsia="zh-CN"/>
              </w:rPr>
              <w:t>*</w:t>
            </w:r>
          </w:p>
        </w:tc>
      </w:tr>
      <w:tr w:rsidR="0044742C" w:rsidRPr="00E9329E" w:rsidTr="000D7C37">
        <w:trPr>
          <w:trHeight w:val="343"/>
        </w:trPr>
        <w:tc>
          <w:tcPr>
            <w:tcW w:w="1539" w:type="dxa"/>
          </w:tcPr>
          <w:p w:rsidR="0044742C" w:rsidRPr="00E9329E" w:rsidRDefault="0044742C" w:rsidP="000D7C37">
            <w:pPr>
              <w:pStyle w:val="MDPI42tablebody"/>
              <w:spacing w:line="360" w:lineRule="auto"/>
              <w:jc w:val="left"/>
              <w:rPr>
                <w:rFonts w:ascii="Times New Roman" w:hAnsi="Times New Roman" w:cs="Times New Roman"/>
                <w:sz w:val="18"/>
                <w:szCs w:val="18"/>
              </w:rPr>
            </w:pPr>
            <w:r w:rsidRPr="00E9329E">
              <w:rPr>
                <w:rFonts w:ascii="Times New Roman" w:eastAsiaTheme="minorEastAsia" w:hAnsi="Times New Roman" w:cs="Times New Roman" w:hint="eastAsia"/>
                <w:sz w:val="18"/>
                <w:szCs w:val="18"/>
                <w:lang w:eastAsia="zh-CN"/>
              </w:rPr>
              <w:t xml:space="preserve">Khaled </w:t>
            </w:r>
            <w:r w:rsidRPr="00E9329E">
              <w:rPr>
                <w:rFonts w:ascii="Times New Roman" w:eastAsiaTheme="minorEastAsia" w:hAnsi="Times New Roman" w:cs="Times New Roman" w:hint="eastAsia"/>
                <w:i/>
                <w:iCs/>
                <w:sz w:val="18"/>
                <w:szCs w:val="18"/>
                <w:lang w:eastAsia="zh-CN"/>
              </w:rPr>
              <w:t>et al.</w:t>
            </w:r>
            <w:r w:rsidRPr="00E9329E">
              <w:rPr>
                <w:rFonts w:ascii="Times New Roman" w:eastAsiaTheme="minorEastAsia" w:hAnsi="Times New Roman" w:cs="Times New Roman" w:hint="eastAsia"/>
                <w:sz w:val="18"/>
                <w:szCs w:val="18"/>
                <w:vertAlign w:val="superscript"/>
                <w:lang w:eastAsia="zh-CN"/>
              </w:rPr>
              <w:t>[1]</w:t>
            </w:r>
          </w:p>
        </w:tc>
        <w:tc>
          <w:tcPr>
            <w:tcW w:w="921" w:type="dxa"/>
          </w:tcPr>
          <w:p w:rsidR="0044742C" w:rsidRPr="00E9329E" w:rsidRDefault="0044742C" w:rsidP="000D7C37">
            <w:pPr>
              <w:pStyle w:val="MDPI42tablebody"/>
              <w:spacing w:line="360" w:lineRule="auto"/>
              <w:jc w:val="left"/>
              <w:rPr>
                <w:rFonts w:ascii="Times New Roman" w:hAnsi="Times New Roman" w:cs="Times New Roman"/>
                <w:sz w:val="18"/>
                <w:szCs w:val="18"/>
              </w:rPr>
            </w:pPr>
            <w:r w:rsidRPr="00E9329E">
              <w:rPr>
                <w:rFonts w:ascii="Times New Roman" w:eastAsiaTheme="minorEastAsia" w:hAnsi="Times New Roman" w:cs="Times New Roman" w:hint="eastAsia"/>
                <w:sz w:val="18"/>
                <w:szCs w:val="18"/>
                <w:lang w:eastAsia="zh-CN"/>
              </w:rPr>
              <w:t>CHOP</w:t>
            </w:r>
          </w:p>
        </w:tc>
        <w:tc>
          <w:tcPr>
            <w:tcW w:w="786"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40</w:t>
            </w:r>
          </w:p>
        </w:tc>
        <w:tc>
          <w:tcPr>
            <w:tcW w:w="903"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19-75</w:t>
            </w:r>
          </w:p>
        </w:tc>
        <w:tc>
          <w:tcPr>
            <w:tcW w:w="948"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67</w:t>
            </w:r>
          </w:p>
        </w:tc>
        <w:tc>
          <w:tcPr>
            <w:tcW w:w="1826"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54 (54)</w:t>
            </w:r>
          </w:p>
        </w:tc>
        <w:tc>
          <w:tcPr>
            <w:tcW w:w="1437"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82 (71)</w:t>
            </w:r>
          </w:p>
        </w:tc>
      </w:tr>
      <w:tr w:rsidR="0044742C" w:rsidRPr="00E9329E" w:rsidTr="000D7C37">
        <w:trPr>
          <w:trHeight w:val="730"/>
        </w:trPr>
        <w:tc>
          <w:tcPr>
            <w:tcW w:w="1539" w:type="dxa"/>
          </w:tcPr>
          <w:p w:rsidR="0044742C" w:rsidRPr="00E9329E" w:rsidRDefault="0044742C" w:rsidP="000D7C37">
            <w:pPr>
              <w:pStyle w:val="MDPI42tablebody"/>
              <w:spacing w:line="360" w:lineRule="auto"/>
              <w:jc w:val="left"/>
              <w:rPr>
                <w:rFonts w:ascii="Times New Roman" w:eastAsiaTheme="minorEastAsia" w:hAnsi="Times New Roman" w:cs="Times New Roman"/>
                <w:sz w:val="18"/>
                <w:szCs w:val="18"/>
                <w:lang w:eastAsia="zh-CN"/>
              </w:rPr>
            </w:pPr>
            <w:r w:rsidRPr="00E9329E">
              <w:rPr>
                <w:rFonts w:ascii="Times New Roman" w:eastAsiaTheme="minorEastAsia" w:hAnsi="Times New Roman" w:cs="Times New Roman" w:hint="eastAsia"/>
                <w:sz w:val="18"/>
                <w:szCs w:val="18"/>
                <w:lang w:eastAsia="zh-CN"/>
              </w:rPr>
              <w:t xml:space="preserve">Burton </w:t>
            </w:r>
            <w:r w:rsidRPr="00E9329E">
              <w:rPr>
                <w:rFonts w:ascii="Times New Roman" w:eastAsiaTheme="minorEastAsia" w:hAnsi="Times New Roman" w:cs="Times New Roman" w:hint="eastAsia"/>
                <w:i/>
                <w:iCs/>
                <w:sz w:val="18"/>
                <w:szCs w:val="18"/>
                <w:lang w:eastAsia="zh-CN"/>
              </w:rPr>
              <w:t>et al.</w:t>
            </w:r>
            <w:r w:rsidRPr="00E9329E">
              <w:rPr>
                <w:rFonts w:ascii="Times New Roman" w:eastAsiaTheme="minorEastAsia" w:hAnsi="Times New Roman" w:cs="Times New Roman" w:hint="eastAsia"/>
                <w:sz w:val="18"/>
                <w:szCs w:val="18"/>
                <w:vertAlign w:val="superscript"/>
                <w:lang w:eastAsia="zh-CN"/>
              </w:rPr>
              <w:t>[2]</w:t>
            </w:r>
          </w:p>
        </w:tc>
        <w:tc>
          <w:tcPr>
            <w:tcW w:w="921" w:type="dxa"/>
          </w:tcPr>
          <w:p w:rsidR="0044742C" w:rsidRPr="00E9329E" w:rsidRDefault="0044742C" w:rsidP="000D7C37">
            <w:pPr>
              <w:pStyle w:val="MDPI42tablebody"/>
              <w:spacing w:line="360" w:lineRule="auto"/>
              <w:jc w:val="left"/>
              <w:rPr>
                <w:rFonts w:ascii="Times New Roman" w:eastAsiaTheme="minorEastAsia" w:hAnsi="Times New Roman" w:cs="Times New Roman"/>
                <w:sz w:val="18"/>
                <w:szCs w:val="18"/>
                <w:lang w:eastAsia="zh-CN"/>
              </w:rPr>
            </w:pPr>
            <w:r w:rsidRPr="00E9329E">
              <w:rPr>
                <w:rFonts w:ascii="Times New Roman" w:eastAsia="宋体" w:hAnsi="Times New Roman" w:cs="Times New Roman" w:hint="eastAsia"/>
                <w:sz w:val="18"/>
                <w:szCs w:val="18"/>
                <w:lang w:eastAsia="zh-CN"/>
              </w:rPr>
              <w:t>CHOP</w:t>
            </w:r>
            <w:r w:rsidRPr="00E9329E">
              <w:rPr>
                <w:rFonts w:ascii="Times New Roman" w:eastAsia="宋体" w:hAnsi="Times New Roman" w:cs="Times New Roman" w:hint="eastAsia"/>
                <w:sz w:val="18"/>
                <w:szCs w:val="18"/>
                <w:lang w:eastAsia="zh-CN"/>
              </w:rPr>
              <w:br/>
              <w:t>CIOP</w:t>
            </w:r>
          </w:p>
        </w:tc>
        <w:tc>
          <w:tcPr>
            <w:tcW w:w="786"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rPr>
            </w:pPr>
            <w:r w:rsidRPr="00E9329E">
              <w:rPr>
                <w:rFonts w:ascii="Times New Roman" w:eastAsiaTheme="minorEastAsia" w:hAnsi="Times New Roman" w:cs="Times New Roman" w:hint="eastAsia"/>
                <w:sz w:val="18"/>
                <w:szCs w:val="18"/>
                <w:lang w:eastAsia="zh-CN"/>
              </w:rPr>
              <w:t>105</w:t>
            </w:r>
            <w:r w:rsidRPr="00E9329E">
              <w:rPr>
                <w:rFonts w:ascii="Times New Roman" w:eastAsiaTheme="minorEastAsia" w:hAnsi="Times New Roman" w:cs="Times New Roman" w:hint="eastAsia"/>
                <w:sz w:val="18"/>
                <w:szCs w:val="18"/>
                <w:lang w:eastAsia="zh-CN"/>
              </w:rPr>
              <w:br/>
              <w:t>106</w:t>
            </w:r>
          </w:p>
        </w:tc>
        <w:tc>
          <w:tcPr>
            <w:tcW w:w="903"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22-66</w:t>
            </w:r>
            <w:r w:rsidRPr="00E9329E">
              <w:rPr>
                <w:rFonts w:ascii="Times New Roman" w:eastAsia="宋体" w:hAnsi="Times New Roman" w:cs="Times New Roman" w:hint="eastAsia"/>
                <w:sz w:val="18"/>
                <w:szCs w:val="18"/>
                <w:lang w:eastAsia="zh-CN"/>
              </w:rPr>
              <w:br/>
              <w:t>25-67</w:t>
            </w:r>
          </w:p>
        </w:tc>
        <w:tc>
          <w:tcPr>
            <w:tcW w:w="948"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70</w:t>
            </w:r>
            <w:r w:rsidRPr="00E9329E">
              <w:rPr>
                <w:rFonts w:ascii="Times New Roman" w:eastAsia="宋体" w:hAnsi="Times New Roman" w:cs="Times New Roman" w:hint="eastAsia"/>
                <w:sz w:val="18"/>
                <w:szCs w:val="18"/>
                <w:lang w:eastAsia="zh-CN"/>
              </w:rPr>
              <w:br/>
              <w:t>52</w:t>
            </w:r>
          </w:p>
        </w:tc>
        <w:tc>
          <w:tcPr>
            <w:tcW w:w="1826"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4-year PFS: 56</w:t>
            </w:r>
            <w:r w:rsidRPr="00E9329E">
              <w:rPr>
                <w:rFonts w:ascii="Times New Roman" w:eastAsia="宋体" w:hAnsi="Times New Roman" w:cs="Times New Roman" w:hint="eastAsia"/>
                <w:sz w:val="18"/>
                <w:szCs w:val="18"/>
                <w:lang w:eastAsia="zh-CN"/>
              </w:rPr>
              <w:br/>
              <w:t>4-year PFS: 40</w:t>
            </w:r>
            <w:r w:rsidRPr="00E9329E">
              <w:rPr>
                <w:rFonts w:ascii="Times New Roman" w:eastAsiaTheme="minorEastAsia" w:hAnsi="Times New Roman" w:cs="Times New Roman" w:hint="eastAsia"/>
                <w:sz w:val="18"/>
                <w:szCs w:val="18"/>
                <w:vertAlign w:val="superscript"/>
                <w:lang w:eastAsia="zh-CN"/>
              </w:rPr>
              <w:t>*</w:t>
            </w:r>
          </w:p>
        </w:tc>
        <w:tc>
          <w:tcPr>
            <w:tcW w:w="1437" w:type="dxa"/>
          </w:tcPr>
          <w:p w:rsidR="0044742C" w:rsidRPr="00E9329E" w:rsidRDefault="0044742C" w:rsidP="000D7C37">
            <w:pPr>
              <w:pStyle w:val="MDPI42tablebody"/>
              <w:spacing w:line="360" w:lineRule="auto"/>
              <w:jc w:val="left"/>
              <w:rPr>
                <w:rFonts w:ascii="Times New Roman" w:eastAsia="宋体" w:hAnsi="Times New Roman" w:cs="Times New Roman"/>
                <w:sz w:val="18"/>
                <w:szCs w:val="18"/>
                <w:lang w:eastAsia="zh-CN"/>
              </w:rPr>
            </w:pPr>
            <w:r w:rsidRPr="00E9329E">
              <w:rPr>
                <w:rFonts w:ascii="Times New Roman" w:eastAsia="宋体" w:hAnsi="Times New Roman" w:cs="Times New Roman" w:hint="eastAsia"/>
                <w:sz w:val="18"/>
                <w:szCs w:val="18"/>
                <w:lang w:eastAsia="zh-CN"/>
              </w:rPr>
              <w:t>4-year OS: 65</w:t>
            </w:r>
            <w:r w:rsidRPr="00E9329E">
              <w:rPr>
                <w:rFonts w:ascii="Times New Roman" w:eastAsia="宋体" w:hAnsi="Times New Roman" w:cs="Times New Roman" w:hint="eastAsia"/>
                <w:sz w:val="18"/>
                <w:szCs w:val="18"/>
                <w:lang w:eastAsia="zh-CN"/>
              </w:rPr>
              <w:br/>
              <w:t>4-year OS: 56</w:t>
            </w:r>
            <w:r w:rsidRPr="00E9329E">
              <w:rPr>
                <w:rFonts w:ascii="Times New Roman" w:eastAsiaTheme="minorEastAsia" w:hAnsi="Times New Roman" w:cs="Times New Roman" w:hint="eastAsia"/>
                <w:sz w:val="18"/>
                <w:szCs w:val="18"/>
                <w:vertAlign w:val="superscript"/>
                <w:lang w:eastAsia="zh-CN"/>
              </w:rPr>
              <w:t>#</w:t>
            </w:r>
          </w:p>
        </w:tc>
      </w:tr>
    </w:tbl>
    <w:p w:rsidR="0044742C" w:rsidRPr="00E9329E" w:rsidRDefault="0044742C" w:rsidP="0044742C">
      <w:pPr>
        <w:widowControl/>
        <w:adjustRightInd w:val="0"/>
        <w:snapToGrid w:val="0"/>
        <w:spacing w:line="260" w:lineRule="atLeast"/>
        <w:rPr>
          <w:rFonts w:ascii="Times New Roman" w:eastAsia="宋体" w:hAnsi="Times New Roman" w:cs="Times New Roman"/>
          <w:bCs/>
          <w:color w:val="000000"/>
          <w:kern w:val="0"/>
          <w:sz w:val="16"/>
          <w:szCs w:val="16"/>
        </w:rPr>
      </w:pPr>
      <w:r w:rsidRPr="00E9329E">
        <w:rPr>
          <w:rFonts w:ascii="Times New Roman" w:eastAsia="宋体" w:hAnsi="Times New Roman" w:cs="Times New Roman"/>
          <w:bCs/>
          <w:color w:val="000000"/>
          <w:kern w:val="0"/>
          <w:sz w:val="16"/>
          <w:szCs w:val="16"/>
        </w:rPr>
        <w:t xml:space="preserve">This part is footer. </w:t>
      </w:r>
      <w:r w:rsidRPr="00E9329E">
        <w:rPr>
          <w:rFonts w:ascii="Times New Roman" w:eastAsia="宋体" w:hAnsi="Times New Roman" w:cs="Times New Roman"/>
          <w:bCs/>
          <w:color w:val="000000"/>
          <w:kern w:val="0"/>
          <w:sz w:val="16"/>
          <w:szCs w:val="16"/>
          <w:vertAlign w:val="superscript"/>
        </w:rPr>
        <w:t>*</w:t>
      </w:r>
      <w:r w:rsidRPr="00E9329E">
        <w:rPr>
          <w:rFonts w:ascii="Times New Roman" w:eastAsia="宋体" w:hAnsi="Times New Roman" w:cs="Times New Roman"/>
          <w:bCs/>
          <w:i/>
          <w:iCs/>
          <w:color w:val="000000"/>
          <w:kern w:val="0"/>
          <w:sz w:val="16"/>
          <w:szCs w:val="16"/>
        </w:rPr>
        <w:t>P</w:t>
      </w:r>
      <w:r w:rsidRPr="00E9329E">
        <w:rPr>
          <w:rFonts w:ascii="Times New Roman" w:eastAsia="宋体" w:hAnsi="Times New Roman" w:cs="Times New Roman"/>
          <w:bCs/>
          <w:color w:val="000000"/>
          <w:kern w:val="0"/>
          <w:sz w:val="16"/>
          <w:szCs w:val="16"/>
        </w:rPr>
        <w:t xml:space="preserve"> &lt; 0.05, </w:t>
      </w:r>
      <w:r w:rsidRPr="00E9329E">
        <w:rPr>
          <w:rFonts w:ascii="Times New Roman" w:eastAsia="宋体" w:hAnsi="Times New Roman" w:cs="Times New Roman"/>
          <w:bCs/>
          <w:color w:val="000000"/>
          <w:kern w:val="0"/>
          <w:sz w:val="16"/>
          <w:szCs w:val="16"/>
          <w:vertAlign w:val="superscript"/>
        </w:rPr>
        <w:t>#</w:t>
      </w:r>
      <w:r w:rsidRPr="00E9329E">
        <w:rPr>
          <w:rFonts w:ascii="Times New Roman" w:eastAsia="宋体" w:hAnsi="Times New Roman" w:cs="Times New Roman"/>
          <w:bCs/>
          <w:i/>
          <w:iCs/>
          <w:color w:val="000000"/>
          <w:kern w:val="0"/>
          <w:sz w:val="16"/>
          <w:szCs w:val="16"/>
        </w:rPr>
        <w:t>P</w:t>
      </w:r>
      <w:r w:rsidRPr="00E9329E">
        <w:rPr>
          <w:rFonts w:ascii="Times New Roman" w:eastAsia="宋体" w:hAnsi="Times New Roman" w:cs="Times New Roman"/>
          <w:bCs/>
          <w:color w:val="000000"/>
          <w:kern w:val="0"/>
          <w:sz w:val="16"/>
          <w:szCs w:val="16"/>
        </w:rPr>
        <w:t xml:space="preserve"> ≥ 0.05.</w:t>
      </w:r>
      <w:r w:rsidRPr="00E9329E">
        <w:rPr>
          <w:rFonts w:ascii="Times New Roman" w:eastAsia="宋体" w:hAnsi="Times New Roman" w:cs="Times New Roman" w:hint="eastAsia"/>
          <w:bCs/>
          <w:color w:val="000000"/>
          <w:kern w:val="0"/>
          <w:sz w:val="16"/>
          <w:szCs w:val="16"/>
        </w:rPr>
        <w:t xml:space="preserve"> EFS: event-free survival; PFS</w:t>
      </w:r>
      <w:r w:rsidRPr="00E9329E">
        <w:rPr>
          <w:rFonts w:ascii="Times New Roman" w:eastAsia="宋体" w:hAnsi="Times New Roman" w:cs="Times New Roman"/>
          <w:bCs/>
          <w:color w:val="000000"/>
          <w:kern w:val="0"/>
          <w:sz w:val="16"/>
          <w:szCs w:val="16"/>
        </w:rPr>
        <w:t xml:space="preserve">: </w:t>
      </w:r>
      <w:r w:rsidRPr="00E9329E">
        <w:rPr>
          <w:rFonts w:ascii="Times New Roman" w:eastAsia="宋体" w:hAnsi="Times New Roman" w:cs="Times New Roman" w:hint="eastAsia"/>
          <w:bCs/>
          <w:color w:val="000000"/>
          <w:kern w:val="0"/>
          <w:sz w:val="16"/>
          <w:szCs w:val="16"/>
        </w:rPr>
        <w:t>progression-free survival</w:t>
      </w:r>
      <w:r w:rsidRPr="00E9329E">
        <w:rPr>
          <w:rFonts w:ascii="Times New Roman" w:eastAsia="宋体" w:hAnsi="Times New Roman" w:cs="Times New Roman"/>
          <w:bCs/>
          <w:color w:val="000000"/>
          <w:kern w:val="0"/>
          <w:sz w:val="16"/>
          <w:szCs w:val="16"/>
        </w:rPr>
        <w:t xml:space="preserve">; </w:t>
      </w:r>
      <w:r w:rsidRPr="00E9329E">
        <w:rPr>
          <w:rFonts w:ascii="Times New Roman" w:eastAsia="宋体" w:hAnsi="Times New Roman" w:cs="Times New Roman" w:hint="eastAsia"/>
          <w:bCs/>
          <w:color w:val="000000"/>
          <w:kern w:val="0"/>
          <w:sz w:val="16"/>
          <w:szCs w:val="16"/>
        </w:rPr>
        <w:t>OS: overall survival;</w:t>
      </w:r>
      <w:r w:rsidRPr="00E9329E">
        <w:rPr>
          <w:rFonts w:ascii="Times New Roman" w:eastAsia="宋体" w:hAnsi="Times New Roman" w:cs="Times New Roman"/>
          <w:bCs/>
          <w:color w:val="000000"/>
          <w:kern w:val="0"/>
          <w:sz w:val="16"/>
          <w:szCs w:val="16"/>
        </w:rPr>
        <w:t xml:space="preserve"> </w:t>
      </w:r>
      <w:r w:rsidRPr="00E9329E">
        <w:rPr>
          <w:rFonts w:ascii="Times New Roman" w:eastAsia="宋体" w:hAnsi="Times New Roman" w:cs="Times New Roman" w:hint="eastAsia"/>
          <w:bCs/>
          <w:color w:val="000000"/>
          <w:kern w:val="0"/>
          <w:sz w:val="16"/>
          <w:szCs w:val="16"/>
        </w:rPr>
        <w:t>CHOP</w:t>
      </w:r>
      <w:r w:rsidRPr="00E9329E">
        <w:rPr>
          <w:rFonts w:ascii="Times New Roman" w:eastAsia="宋体" w:hAnsi="Times New Roman" w:cs="Times New Roman"/>
          <w:bCs/>
          <w:color w:val="000000"/>
          <w:kern w:val="0"/>
          <w:sz w:val="16"/>
          <w:szCs w:val="16"/>
        </w:rPr>
        <w:t>:</w:t>
      </w:r>
      <w:r w:rsidRPr="00E9329E">
        <w:rPr>
          <w:rFonts w:ascii="Times New Roman" w:eastAsia="宋体" w:hAnsi="Times New Roman" w:cs="Times New Roman"/>
          <w:color w:val="000000"/>
          <w:kern w:val="0"/>
          <w:sz w:val="16"/>
          <w:szCs w:val="16"/>
        </w:rPr>
        <w:t xml:space="preserve"> </w:t>
      </w:r>
      <w:r w:rsidRPr="00E9329E">
        <w:rPr>
          <w:rFonts w:ascii="Times New Roman" w:eastAsia="宋体" w:hAnsi="Times New Roman" w:cs="Times New Roman"/>
          <w:bCs/>
          <w:color w:val="000000"/>
          <w:kern w:val="0"/>
          <w:sz w:val="16"/>
          <w:szCs w:val="16"/>
        </w:rPr>
        <w:t>cyclophosphamide, doxorubicin, vincristine, and prednisone;</w:t>
      </w:r>
      <w:r w:rsidRPr="00E9329E">
        <w:rPr>
          <w:rFonts w:ascii="Times New Roman" w:eastAsia="宋体" w:hAnsi="Times New Roman" w:cs="Times New Roman" w:hint="eastAsia"/>
          <w:bCs/>
          <w:color w:val="000000"/>
          <w:kern w:val="0"/>
          <w:sz w:val="16"/>
          <w:szCs w:val="16"/>
        </w:rPr>
        <w:t xml:space="preserve"> CVP: cyclophosphamide, vincristine, and prednisone;</w:t>
      </w:r>
      <w:r w:rsidRPr="00E9329E">
        <w:rPr>
          <w:rFonts w:ascii="Times New Roman" w:eastAsia="宋体" w:hAnsi="Times New Roman" w:cs="Times New Roman"/>
          <w:bCs/>
          <w:color w:val="000000"/>
          <w:kern w:val="0"/>
          <w:sz w:val="16"/>
          <w:szCs w:val="16"/>
        </w:rPr>
        <w:t xml:space="preserve"> </w:t>
      </w:r>
      <w:r w:rsidRPr="00E9329E">
        <w:rPr>
          <w:rFonts w:ascii="Times New Roman" w:eastAsia="宋体" w:hAnsi="Times New Roman" w:cs="Times New Roman" w:hint="eastAsia"/>
          <w:bCs/>
          <w:color w:val="000000"/>
          <w:kern w:val="0"/>
          <w:sz w:val="16"/>
          <w:szCs w:val="16"/>
        </w:rPr>
        <w:t xml:space="preserve">CIOP: cyclophosphamide, </w:t>
      </w:r>
      <w:proofErr w:type="spellStart"/>
      <w:r w:rsidRPr="00E9329E">
        <w:rPr>
          <w:rFonts w:ascii="Times New Roman" w:eastAsia="宋体" w:hAnsi="Times New Roman" w:cs="Times New Roman" w:hint="eastAsia"/>
          <w:bCs/>
          <w:color w:val="000000"/>
          <w:kern w:val="0"/>
          <w:sz w:val="16"/>
          <w:szCs w:val="16"/>
        </w:rPr>
        <w:t>idarubicin</w:t>
      </w:r>
      <w:proofErr w:type="spellEnd"/>
      <w:r w:rsidRPr="00E9329E">
        <w:rPr>
          <w:rFonts w:ascii="Times New Roman" w:eastAsia="宋体" w:hAnsi="Times New Roman" w:cs="Times New Roman" w:hint="eastAsia"/>
          <w:bCs/>
          <w:color w:val="000000"/>
          <w:kern w:val="0"/>
          <w:sz w:val="16"/>
          <w:szCs w:val="16"/>
        </w:rPr>
        <w:t xml:space="preserve">, vincristine, and prednisone; CR: complete response. </w:t>
      </w:r>
      <w:r w:rsidRPr="00E9329E">
        <w:rPr>
          <w:rFonts w:ascii="Times New Roman" w:eastAsia="宋体" w:hAnsi="Times New Roman" w:cs="Times New Roman"/>
          <w:bCs/>
          <w:color w:val="000000"/>
          <w:kern w:val="0"/>
          <w:sz w:val="16"/>
          <w:szCs w:val="16"/>
        </w:rPr>
        <w:t xml:space="preserve">This table is cited with permission from Li </w:t>
      </w:r>
      <w:r w:rsidRPr="00E9329E">
        <w:rPr>
          <w:rFonts w:ascii="Times New Roman" w:eastAsia="宋体" w:hAnsi="Times New Roman" w:cs="Times New Roman"/>
          <w:bCs/>
          <w:i/>
          <w:color w:val="000000"/>
          <w:w w:val="95"/>
          <w:kern w:val="0"/>
          <w:sz w:val="16"/>
          <w:szCs w:val="16"/>
        </w:rPr>
        <w:t>et al</w:t>
      </w:r>
      <w:proofErr w:type="gramStart"/>
      <w:r w:rsidRPr="00E9329E">
        <w:rPr>
          <w:rFonts w:ascii="Times New Roman" w:eastAsia="宋体" w:hAnsi="Times New Roman" w:cs="Times New Roman"/>
          <w:bCs/>
          <w:color w:val="000000"/>
          <w:w w:val="95"/>
          <w:kern w:val="0"/>
          <w:sz w:val="16"/>
          <w:szCs w:val="16"/>
        </w:rPr>
        <w:t>.</w:t>
      </w:r>
      <w:r w:rsidRPr="00E9329E">
        <w:rPr>
          <w:rFonts w:ascii="Times New Roman" w:eastAsia="宋体" w:hAnsi="Times New Roman" w:cs="Times New Roman"/>
          <w:bCs/>
          <w:color w:val="000000"/>
          <w:w w:val="95"/>
          <w:kern w:val="0"/>
          <w:sz w:val="16"/>
          <w:szCs w:val="16"/>
          <w:vertAlign w:val="superscript"/>
        </w:rPr>
        <w:t>[</w:t>
      </w:r>
      <w:proofErr w:type="gramEnd"/>
      <w:r w:rsidRPr="00E9329E">
        <w:rPr>
          <w:rFonts w:ascii="Times New Roman" w:eastAsia="宋体" w:hAnsi="Times New Roman" w:cs="Times New Roman"/>
          <w:bCs/>
          <w:color w:val="000000"/>
          <w:w w:val="95"/>
          <w:kern w:val="0"/>
          <w:sz w:val="16"/>
          <w:szCs w:val="16"/>
          <w:vertAlign w:val="superscript"/>
        </w:rPr>
        <w:t xml:space="preserve">1] </w:t>
      </w:r>
      <w:r w:rsidRPr="00E9329E">
        <w:rPr>
          <w:rFonts w:ascii="Times New Roman" w:eastAsia="宋体" w:hAnsi="Times New Roman" w:cs="Times New Roman"/>
          <w:bCs/>
          <w:color w:val="000000"/>
          <w:kern w:val="0"/>
          <w:sz w:val="16"/>
          <w:szCs w:val="16"/>
        </w:rPr>
        <w:t>published in xxx</w:t>
      </w:r>
    </w:p>
    <w:p w:rsidR="0044742C" w:rsidRPr="00E9329E" w:rsidRDefault="0044742C" w:rsidP="00AD2A68">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Table notes:</w:t>
      </w:r>
    </w:p>
    <w:p w:rsidR="0044742C" w:rsidRPr="00E9329E" w:rsidRDefault="0044742C" w:rsidP="00AD2A68">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rsidR="0044742C" w:rsidRPr="00E9329E" w:rsidRDefault="0044742C" w:rsidP="0044742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rsidR="0044742C" w:rsidRPr="00E9329E" w:rsidRDefault="0044742C" w:rsidP="0044742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rsidR="0044742C" w:rsidRPr="00E9329E" w:rsidRDefault="0044742C" w:rsidP="0044742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Abbreviations and symbols used in table should be explained in footnote;</w:t>
      </w:r>
    </w:p>
    <w:p w:rsidR="0044742C" w:rsidRPr="00E9329E" w:rsidRDefault="0044742C" w:rsidP="0044742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Explanatory matter should also be placed in footnotes;</w:t>
      </w:r>
    </w:p>
    <w:p w:rsidR="0044742C" w:rsidRPr="00E9329E" w:rsidRDefault="0044742C" w:rsidP="0044742C">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9329E">
        <w:rPr>
          <w:rFonts w:ascii="Times New Roman" w:hAnsi="Times New Roman" w:cs="Times New Roman" w:hint="eastAsia"/>
          <w:b/>
          <w:bCs/>
          <w:i/>
          <w:iCs/>
          <w:color w:val="808080" w:themeColor="background1" w:themeShade="80"/>
          <w:sz w:val="18"/>
          <w:szCs w:val="18"/>
        </w:rPr>
        <w:t>Non-</w:t>
      </w:r>
      <w:r w:rsidRPr="00E9329E">
        <w:rPr>
          <w:rFonts w:ascii="Times New Roman" w:hAnsi="Times New Roman" w:cs="Times New Roman"/>
          <w:b/>
          <w:bCs/>
          <w:i/>
          <w:iCs/>
          <w:color w:val="808080" w:themeColor="background1" w:themeShade="80"/>
          <w:sz w:val="18"/>
          <w:szCs w:val="18"/>
        </w:rPr>
        <w:t xml:space="preserve">English </w:t>
      </w:r>
      <w:r w:rsidRPr="00E9329E">
        <w:rPr>
          <w:rFonts w:ascii="Times New Roman" w:hAnsi="Times New Roman" w:cs="Times New Roman" w:hint="eastAsia"/>
          <w:b/>
          <w:bCs/>
          <w:i/>
          <w:iCs/>
          <w:color w:val="808080" w:themeColor="background1" w:themeShade="80"/>
          <w:sz w:val="18"/>
          <w:szCs w:val="18"/>
        </w:rPr>
        <w:t xml:space="preserve">words </w:t>
      </w:r>
      <w:r w:rsidRPr="00E9329E">
        <w:rPr>
          <w:rFonts w:ascii="Times New Roman" w:hAnsi="Times New Roman" w:cs="Times New Roman"/>
          <w:b/>
          <w:bCs/>
          <w:i/>
          <w:iCs/>
          <w:color w:val="808080" w:themeColor="background1" w:themeShade="80"/>
          <w:sz w:val="18"/>
          <w:szCs w:val="18"/>
        </w:rPr>
        <w:t>should be avoided</w:t>
      </w:r>
      <w:r w:rsidRPr="00E9329E">
        <w:rPr>
          <w:rFonts w:ascii="Times New Roman" w:hAnsi="Times New Roman" w:cs="Times New Roman" w:hint="eastAsia"/>
          <w:b/>
          <w:bCs/>
          <w:i/>
          <w:iCs/>
          <w:color w:val="808080" w:themeColor="background1" w:themeShade="80"/>
          <w:sz w:val="18"/>
          <w:szCs w:val="18"/>
        </w:rPr>
        <w:t>;</w:t>
      </w:r>
    </w:p>
    <w:p w:rsidR="0044742C" w:rsidRPr="00E9329E" w:rsidRDefault="0044742C" w:rsidP="0044742C">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sidRPr="00E9329E">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p w:rsidR="0044742C" w:rsidRPr="00E9329E" w:rsidRDefault="0044742C" w:rsidP="00AD2A68">
      <w:pPr>
        <w:adjustRightInd w:val="0"/>
        <w:snapToGrid w:val="0"/>
        <w:spacing w:beforeLines="100" w:before="312" w:line="260" w:lineRule="atLeast"/>
        <w:rPr>
          <w:rFonts w:ascii="Times New Roman" w:eastAsia="Times New Roman" w:hAnsi="Times New Roman" w:cs="Times New Roman"/>
          <w:b/>
          <w:bCs/>
          <w:iCs/>
          <w:color w:val="190F13"/>
          <w:sz w:val="24"/>
        </w:rPr>
      </w:pPr>
      <w:r w:rsidRPr="00E9329E">
        <w:rPr>
          <w:rFonts w:ascii="Times New Roman" w:eastAsia="Times New Roman" w:hAnsi="Times New Roman" w:cs="Times New Roman"/>
          <w:b/>
          <w:bCs/>
          <w:iCs/>
          <w:color w:val="190F13"/>
          <w:sz w:val="24"/>
        </w:rPr>
        <w:t>DECLARATIONS</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bookmarkStart w:id="3" w:name="OLE_LINK1"/>
      <w:bookmarkStart w:id="4" w:name="OLE_LINK3"/>
      <w:r w:rsidRPr="00E9329E">
        <w:rPr>
          <w:rFonts w:ascii="Times New Roman" w:eastAsia="宋体" w:hAnsi="Times New Roman" w:cs="Times New Roman"/>
          <w:b/>
          <w:bCs/>
          <w:iCs/>
          <w:color w:val="000000"/>
          <w:kern w:val="0"/>
          <w:sz w:val="22"/>
          <w:szCs w:val="22"/>
        </w:rPr>
        <w:t>Acknowledgments</w:t>
      </w:r>
    </w:p>
    <w:p w:rsidR="0044742C" w:rsidRPr="00E9329E" w:rsidRDefault="0044742C" w:rsidP="0044742C">
      <w:pPr>
        <w:pStyle w:val="aa"/>
        <w:shd w:val="clear" w:color="auto" w:fill="FFFFFF"/>
        <w:spacing w:before="0" w:beforeAutospacing="0"/>
        <w:jc w:val="both"/>
        <w:rPr>
          <w:rFonts w:ascii="Times New Roman" w:hAnsi="Times New Roman" w:cs="Times New Roman"/>
          <w:sz w:val="20"/>
          <w:szCs w:val="20"/>
        </w:rPr>
      </w:pPr>
      <w:r w:rsidRPr="00E9329E">
        <w:rPr>
          <w:rFonts w:ascii="Times New Roman" w:hAnsi="Times New Roman" w:cs="Times New Roman"/>
          <w:sz w:val="20"/>
          <w:szCs w:val="20"/>
        </w:rPr>
        <w:t>Anyone who contributed towards the article but does not meet </w:t>
      </w:r>
      <w:hyperlink r:id="rId19" w:history="1">
        <w:r w:rsidRPr="00E9329E">
          <w:rPr>
            <w:rStyle w:val="a8"/>
            <w:rFonts w:ascii="Times New Roman" w:eastAsiaTheme="minorEastAsia" w:hAnsi="Times New Roman" w:cs="Times New Roman"/>
            <w:b/>
            <w:bCs/>
            <w:kern w:val="2"/>
            <w:sz w:val="20"/>
            <w:szCs w:val="20"/>
          </w:rPr>
          <w:t>the criteria</w:t>
        </w:r>
      </w:hyperlink>
      <w:r w:rsidRPr="00E9329E">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9329E">
        <w:rPr>
          <w:rFonts w:ascii="Times New Roman" w:eastAsia="宋体" w:hAnsi="Times New Roman" w:cs="Times New Roman"/>
          <w:b/>
          <w:bCs/>
          <w:iCs/>
          <w:color w:val="000000"/>
          <w:kern w:val="0"/>
          <w:sz w:val="22"/>
          <w:szCs w:val="22"/>
        </w:rPr>
        <w:lastRenderedPageBreak/>
        <w:t>Authors’ contributions</w:t>
      </w:r>
    </w:p>
    <w:p w:rsidR="0044742C" w:rsidRPr="00E9329E" w:rsidRDefault="0044742C" w:rsidP="0044742C">
      <w:pPr>
        <w:widowControl/>
        <w:adjustRightInd w:val="0"/>
        <w:snapToGrid w:val="0"/>
        <w:spacing w:line="260" w:lineRule="atLeast"/>
        <w:rPr>
          <w:rFonts w:ascii="Times New Roman" w:eastAsia="宋体" w:hAnsi="Times New Roman" w:cs="Times New Roman"/>
          <w:color w:val="000000"/>
          <w:kern w:val="0"/>
          <w:sz w:val="20"/>
          <w:szCs w:val="20"/>
        </w:rPr>
      </w:pPr>
      <w:r w:rsidRPr="00E9329E">
        <w:rPr>
          <w:rFonts w:ascii="Times New Roman" w:eastAsia="宋体" w:hAnsi="Times New Roman" w:cs="Times New Roman" w:hint="eastAsia"/>
          <w:color w:val="000000"/>
          <w:kern w:val="0"/>
          <w:sz w:val="20"/>
          <w:szCs w:val="20"/>
        </w:rPr>
        <w:t xml:space="preserve">Single </w:t>
      </w:r>
      <w:r w:rsidRPr="00E9329E">
        <w:rPr>
          <w:rFonts w:ascii="Times New Roman" w:eastAsia="宋体" w:hAnsi="Times New Roman" w:cs="Times New Roman"/>
          <w:color w:val="000000"/>
          <w:kern w:val="0"/>
          <w:sz w:val="20"/>
          <w:szCs w:val="20"/>
        </w:rPr>
        <w:t xml:space="preserve">author: </w:t>
      </w:r>
    </w:p>
    <w:p w:rsidR="0044742C" w:rsidRPr="00E9329E" w:rsidRDefault="0044742C" w:rsidP="0044742C">
      <w:pPr>
        <w:widowControl/>
        <w:adjustRightInd w:val="0"/>
        <w:snapToGrid w:val="0"/>
        <w:spacing w:line="260" w:lineRule="atLeast"/>
        <w:rPr>
          <w:rFonts w:ascii="Times New Roman" w:eastAsia="宋体" w:hAnsi="Times New Roman" w:cs="Times New Roman"/>
          <w:kern w:val="0"/>
          <w:sz w:val="20"/>
          <w:szCs w:val="20"/>
        </w:rPr>
      </w:pPr>
      <w:r w:rsidRPr="00E9329E">
        <w:rPr>
          <w:rFonts w:ascii="Times New Roman" w:hAnsi="Times New Roman" w:cs="Times New Roman"/>
          <w:iCs/>
          <w:sz w:val="20"/>
          <w:szCs w:val="20"/>
        </w:rPr>
        <w:t>The author contributed solely to the article.</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sidRPr="00E9329E">
        <w:rPr>
          <w:rFonts w:ascii="Times New Roman" w:eastAsia="宋体" w:hAnsi="Times New Roman" w:cs="Times New Roman"/>
          <w:color w:val="000000"/>
          <w:kern w:val="0"/>
          <w:sz w:val="20"/>
          <w:szCs w:val="20"/>
        </w:rPr>
        <w:t>Two or more authors:</w:t>
      </w:r>
    </w:p>
    <w:p w:rsidR="0044742C" w:rsidRPr="00E9329E" w:rsidRDefault="0044742C" w:rsidP="0044742C">
      <w:pPr>
        <w:widowControl/>
        <w:adjustRightInd w:val="0"/>
        <w:snapToGrid w:val="0"/>
        <w:spacing w:line="260" w:lineRule="atLeast"/>
        <w:rPr>
          <w:rFonts w:ascii="Times New Roman" w:hAnsi="Times New Roman" w:cs="Times New Roman"/>
          <w:iCs/>
          <w:sz w:val="20"/>
          <w:szCs w:val="20"/>
        </w:rPr>
      </w:pPr>
      <w:r w:rsidRPr="00E9329E">
        <w:rPr>
          <w:rFonts w:ascii="Times New Roman" w:hAnsi="Times New Roman" w:cs="Times New Roman" w:hint="eastAsia"/>
          <w:iCs/>
          <w:sz w:val="20"/>
          <w:szCs w:val="20"/>
        </w:rPr>
        <w:t>M</w:t>
      </w:r>
      <w:r w:rsidRPr="00E9329E">
        <w:rPr>
          <w:rFonts w:ascii="Times New Roman" w:hAnsi="Times New Roman" w:cs="Times New Roman"/>
          <w:iCs/>
          <w:sz w:val="20"/>
          <w:szCs w:val="20"/>
        </w:rPr>
        <w:t>ade substantial contributions to conception and design of the study and performed data analysis and interpretation: Salas H, Castaneda WV</w:t>
      </w:r>
      <w:r w:rsidRPr="00E9329E">
        <w:rPr>
          <w:rFonts w:ascii="Times New Roman" w:hAnsi="Times New Roman" w:cs="Times New Roman" w:hint="eastAsia"/>
          <w:iCs/>
          <w:sz w:val="20"/>
          <w:szCs w:val="20"/>
        </w:rPr>
        <w:t>;</w:t>
      </w:r>
    </w:p>
    <w:p w:rsidR="0044742C" w:rsidRPr="00E9329E" w:rsidRDefault="0044742C" w:rsidP="0044742C">
      <w:pPr>
        <w:widowControl/>
        <w:adjustRightInd w:val="0"/>
        <w:snapToGrid w:val="0"/>
        <w:spacing w:line="260" w:lineRule="atLeast"/>
        <w:rPr>
          <w:rFonts w:ascii="Times New Roman" w:hAnsi="Times New Roman" w:cs="Times New Roman"/>
          <w:iCs/>
          <w:sz w:val="20"/>
          <w:szCs w:val="20"/>
        </w:rPr>
      </w:pPr>
      <w:r w:rsidRPr="00E9329E">
        <w:rPr>
          <w:rFonts w:ascii="Times New Roman" w:hAnsi="Times New Roman" w:cs="Times New Roman" w:hint="eastAsia"/>
          <w:iCs/>
          <w:sz w:val="20"/>
          <w:szCs w:val="20"/>
        </w:rPr>
        <w:t>P</w:t>
      </w:r>
      <w:r w:rsidRPr="00E9329E">
        <w:rPr>
          <w:rFonts w:ascii="Times New Roman" w:hAnsi="Times New Roman" w:cs="Times New Roman"/>
          <w:iCs/>
          <w:sz w:val="20"/>
          <w:szCs w:val="20"/>
        </w:rPr>
        <w:t>erformed data acquisition, as well as provided administrative, technical, and material support: Castillo N, Young V</w:t>
      </w:r>
    </w:p>
    <w:p w:rsidR="0044742C" w:rsidRPr="00E9329E" w:rsidRDefault="0044742C" w:rsidP="0044742C">
      <w:pPr>
        <w:widowControl/>
        <w:adjustRightInd w:val="0"/>
        <w:snapToGrid w:val="0"/>
        <w:spacing w:line="260" w:lineRule="atLeast"/>
        <w:rPr>
          <w:rFonts w:ascii="Times New Roman" w:eastAsia="宋体" w:hAnsi="Times New Roman" w:cs="Times New Roman"/>
          <w:kern w:val="0"/>
          <w:sz w:val="20"/>
          <w:szCs w:val="20"/>
        </w:rPr>
      </w:pPr>
      <w:r w:rsidRPr="00E9329E">
        <w:rPr>
          <w:rFonts w:ascii="Times New Roman" w:hAnsi="Times New Roman" w:cs="Times New Roman"/>
          <w:iCs/>
          <w:sz w:val="20"/>
          <w:szCs w:val="20"/>
        </w:rPr>
        <w:t>…</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9329E">
        <w:rPr>
          <w:rFonts w:ascii="Times New Roman" w:eastAsia="宋体" w:hAnsi="Times New Roman" w:cs="Times New Roman"/>
          <w:b/>
          <w:bCs/>
          <w:iCs/>
          <w:color w:val="000000"/>
          <w:kern w:val="0"/>
          <w:sz w:val="22"/>
          <w:szCs w:val="22"/>
        </w:rPr>
        <w:t xml:space="preserve">Availability of data and materials </w:t>
      </w:r>
    </w:p>
    <w:p w:rsidR="0044742C" w:rsidRPr="00E9329E" w:rsidRDefault="0044742C" w:rsidP="00AD2A68">
      <w:pPr>
        <w:widowControl/>
        <w:adjustRightInd w:val="0"/>
        <w:snapToGrid w:val="0"/>
        <w:spacing w:beforeLines="50" w:before="156" w:line="260" w:lineRule="atLeast"/>
        <w:rPr>
          <w:rFonts w:ascii="Times New Roman" w:hAnsi="Times New Roman" w:cs="Times New Roman"/>
          <w:sz w:val="20"/>
          <w:szCs w:val="20"/>
        </w:rPr>
      </w:pPr>
      <w:r w:rsidRPr="00E9329E">
        <w:rPr>
          <w:rFonts w:ascii="Times New Roman" w:hAnsi="Times New Roman" w:cs="Times New Roman"/>
          <w:sz w:val="20"/>
          <w:szCs w:val="20"/>
        </w:rPr>
        <w:t>Not applicable.</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9329E">
        <w:rPr>
          <w:rFonts w:ascii="Times New Roman" w:eastAsia="宋体" w:hAnsi="Times New Roman" w:cs="Times New Roman"/>
          <w:b/>
          <w:bCs/>
          <w:iCs/>
          <w:color w:val="000000"/>
          <w:kern w:val="0"/>
          <w:sz w:val="22"/>
          <w:szCs w:val="22"/>
        </w:rPr>
        <w:t>Financial support and sponsorship</w:t>
      </w:r>
    </w:p>
    <w:p w:rsidR="0044742C" w:rsidRPr="00E9329E" w:rsidRDefault="0044742C" w:rsidP="0044742C">
      <w:pPr>
        <w:widowControl/>
        <w:adjustRightInd w:val="0"/>
        <w:snapToGrid w:val="0"/>
        <w:spacing w:line="260" w:lineRule="atLeast"/>
        <w:rPr>
          <w:rFonts w:ascii="Times New Roman" w:eastAsia="宋体" w:hAnsi="Times New Roman" w:cs="Times New Roman"/>
          <w:kern w:val="0"/>
          <w:sz w:val="20"/>
          <w:szCs w:val="20"/>
        </w:rPr>
      </w:pPr>
      <w:r w:rsidRPr="00E9329E">
        <w:rPr>
          <w:rFonts w:ascii="Times New Roman" w:eastAsia="宋体" w:hAnsi="Times New Roman" w:cs="Times New Roman"/>
          <w:kern w:val="0"/>
          <w:sz w:val="20"/>
          <w:szCs w:val="20"/>
        </w:rPr>
        <w:t>If there are sources of funding for the study reported</w:t>
      </w:r>
      <w:r w:rsidRPr="00E9329E">
        <w:rPr>
          <w:rFonts w:ascii="Times New Roman" w:eastAsia="宋体" w:hAnsi="Times New Roman" w:cs="Times New Roman" w:hint="eastAsia"/>
          <w:kern w:val="0"/>
          <w:sz w:val="20"/>
          <w:szCs w:val="20"/>
        </w:rPr>
        <w:t>, a</w:t>
      </w:r>
      <w:r w:rsidRPr="00E9329E">
        <w:rPr>
          <w:rFonts w:ascii="Times New Roman" w:eastAsia="宋体" w:hAnsi="Times New Roman" w:cs="Times New Roman"/>
          <w:kern w:val="0"/>
          <w:sz w:val="20"/>
          <w:szCs w:val="20"/>
        </w:rPr>
        <w:t>ny relevant grant numbers and the link of funder</w:t>
      </w:r>
      <w:r w:rsidR="00CD0979">
        <w:rPr>
          <w:rFonts w:ascii="Times New Roman" w:eastAsia="宋体" w:hAnsi="Times New Roman" w:cs="Times New Roman"/>
          <w:kern w:val="0"/>
          <w:sz w:val="20"/>
          <w:szCs w:val="20"/>
        </w:rPr>
        <w:t>’</w:t>
      </w:r>
      <w:r w:rsidRPr="00E9329E">
        <w:rPr>
          <w:rFonts w:ascii="Times New Roman" w:eastAsia="宋体" w:hAnsi="Times New Roman" w:cs="Times New Roman"/>
          <w:kern w:val="0"/>
          <w:sz w:val="20"/>
          <w:szCs w:val="20"/>
        </w:rPr>
        <w:t>s website should be provided if any</w:t>
      </w:r>
      <w:r w:rsidRPr="00E9329E">
        <w:rPr>
          <w:rFonts w:ascii="Times New Roman" w:eastAsia="宋体" w:hAnsi="Times New Roman" w:cs="Times New Roman" w:hint="eastAsia"/>
          <w:kern w:val="0"/>
          <w:sz w:val="20"/>
          <w:szCs w:val="20"/>
        </w:rPr>
        <w:t>.</w:t>
      </w:r>
      <w:r w:rsidRPr="00E9329E">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sidRPr="00E9329E">
        <w:rPr>
          <w:rFonts w:ascii="Times New Roman" w:eastAsia="宋体" w:hAnsi="Times New Roman" w:cs="Times New Roman" w:hint="eastAsia"/>
          <w:kern w:val="0"/>
          <w:sz w:val="20"/>
          <w:szCs w:val="20"/>
        </w:rPr>
        <w:t>:</w:t>
      </w:r>
    </w:p>
    <w:p w:rsidR="0044742C" w:rsidRPr="00E9329E" w:rsidRDefault="0044742C" w:rsidP="0044742C">
      <w:pPr>
        <w:widowControl/>
        <w:adjustRightInd w:val="0"/>
        <w:snapToGrid w:val="0"/>
        <w:spacing w:line="260" w:lineRule="atLeast"/>
        <w:rPr>
          <w:rFonts w:ascii="Times New Roman" w:hAnsi="Times New Roman" w:cs="Times New Roman"/>
          <w:iCs/>
          <w:sz w:val="20"/>
          <w:szCs w:val="20"/>
        </w:rPr>
      </w:pPr>
      <w:r w:rsidRPr="00E9329E">
        <w:rPr>
          <w:rFonts w:ascii="Times New Roman" w:hAnsi="Times New Roman" w:cs="Times New Roman"/>
          <w:iCs/>
          <w:sz w:val="20"/>
          <w:szCs w:val="20"/>
        </w:rPr>
        <w:t xml:space="preserve">This work was supported by Grant name XX (No. </w:t>
      </w:r>
      <w:proofErr w:type="gramStart"/>
      <w:r w:rsidRPr="00E9329E">
        <w:rPr>
          <w:rFonts w:ascii="Times New Roman" w:hAnsi="Times New Roman" w:cs="Times New Roman"/>
          <w:iCs/>
          <w:sz w:val="20"/>
          <w:szCs w:val="20"/>
        </w:rPr>
        <w:t>XXXX; No.</w:t>
      </w:r>
      <w:proofErr w:type="gramEnd"/>
      <w:r w:rsidRPr="00E9329E">
        <w:rPr>
          <w:rFonts w:ascii="Times New Roman" w:hAnsi="Times New Roman" w:cs="Times New Roman"/>
          <w:iCs/>
          <w:sz w:val="20"/>
          <w:szCs w:val="20"/>
        </w:rPr>
        <w:t xml:space="preserve"> XXX)...</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kern w:val="0"/>
          <w:sz w:val="20"/>
          <w:szCs w:val="20"/>
        </w:rPr>
      </w:pPr>
      <w:r w:rsidRPr="00E9329E">
        <w:rPr>
          <w:rFonts w:ascii="Times New Roman" w:eastAsia="宋体" w:hAnsi="Times New Roman" w:cs="Times New Roman"/>
          <w:kern w:val="0"/>
          <w:sz w:val="20"/>
          <w:szCs w:val="20"/>
        </w:rPr>
        <w:t>If there is no grant:</w:t>
      </w:r>
    </w:p>
    <w:p w:rsidR="0044742C" w:rsidRPr="00E9329E" w:rsidRDefault="0044742C" w:rsidP="0044742C">
      <w:pPr>
        <w:widowControl/>
        <w:adjustRightInd w:val="0"/>
        <w:snapToGrid w:val="0"/>
        <w:spacing w:line="260" w:lineRule="atLeast"/>
        <w:rPr>
          <w:rFonts w:ascii="Times New Roman" w:eastAsia="宋体" w:hAnsi="Times New Roman" w:cs="Times New Roman"/>
          <w:kern w:val="0"/>
          <w:sz w:val="20"/>
          <w:szCs w:val="20"/>
        </w:rPr>
      </w:pPr>
      <w:proofErr w:type="gramStart"/>
      <w:r w:rsidRPr="00E9329E">
        <w:rPr>
          <w:rFonts w:ascii="Times New Roman" w:hAnsi="Times New Roman" w:cs="Times New Roman"/>
          <w:iCs/>
          <w:sz w:val="20"/>
          <w:szCs w:val="20"/>
        </w:rPr>
        <w:t>None.</w:t>
      </w:r>
      <w:proofErr w:type="gramEnd"/>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b/>
          <w:bCs/>
          <w:iCs/>
          <w:kern w:val="0"/>
          <w:sz w:val="22"/>
          <w:szCs w:val="22"/>
        </w:rPr>
      </w:pPr>
      <w:r w:rsidRPr="00E9329E">
        <w:rPr>
          <w:rFonts w:ascii="Times New Roman" w:eastAsia="宋体" w:hAnsi="Times New Roman" w:cs="Times New Roman"/>
          <w:b/>
          <w:bCs/>
          <w:iCs/>
          <w:kern w:val="0"/>
          <w:sz w:val="22"/>
          <w:szCs w:val="22"/>
        </w:rPr>
        <w:t>Conflicts of interest</w:t>
      </w:r>
    </w:p>
    <w:p w:rsidR="0044742C" w:rsidRPr="00E9329E" w:rsidRDefault="0044742C" w:rsidP="0044742C">
      <w:pPr>
        <w:adjustRightInd w:val="0"/>
        <w:snapToGrid w:val="0"/>
        <w:spacing w:line="260" w:lineRule="atLeast"/>
        <w:rPr>
          <w:rFonts w:ascii="Times New Roman" w:hAnsi="Times New Roman" w:cs="Times New Roman"/>
          <w:sz w:val="20"/>
          <w:szCs w:val="20"/>
        </w:rPr>
      </w:pPr>
      <w:r w:rsidRPr="00E9329E">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rsidR="0044742C" w:rsidRPr="00E9329E" w:rsidRDefault="0044742C" w:rsidP="00AD2A68">
      <w:pPr>
        <w:adjustRightInd w:val="0"/>
        <w:snapToGrid w:val="0"/>
        <w:spacing w:beforeLines="50" w:before="156" w:line="260" w:lineRule="atLeast"/>
        <w:rPr>
          <w:rFonts w:ascii="Times New Roman" w:hAnsi="Times New Roman" w:cs="Times New Roman"/>
          <w:sz w:val="20"/>
          <w:szCs w:val="20"/>
        </w:rPr>
      </w:pPr>
      <w:r w:rsidRPr="00E9329E">
        <w:rPr>
          <w:rFonts w:ascii="Times New Roman" w:hAnsi="Times New Roman" w:cs="Times New Roman"/>
          <w:sz w:val="20"/>
          <w:szCs w:val="20"/>
        </w:rPr>
        <w:t xml:space="preserve">If </w:t>
      </w:r>
      <w:r w:rsidRPr="00E9329E">
        <w:rPr>
          <w:rFonts w:ascii="Times New Roman" w:hAnsi="Times New Roman" w:cs="Times New Roman" w:hint="eastAsia"/>
          <w:sz w:val="20"/>
          <w:szCs w:val="20"/>
        </w:rPr>
        <w:t>not</w:t>
      </w:r>
      <w:r w:rsidRPr="00E9329E">
        <w:rPr>
          <w:rFonts w:ascii="Times New Roman" w:hAnsi="Times New Roman" w:cs="Times New Roman"/>
          <w:sz w:val="20"/>
          <w:szCs w:val="20"/>
        </w:rPr>
        <w:t>, please write as “</w:t>
      </w:r>
      <w:r w:rsidRPr="00E9329E">
        <w:rPr>
          <w:rFonts w:ascii="Times New Roman" w:hAnsi="Times New Roman" w:cs="Times New Roman"/>
          <w:iCs/>
          <w:sz w:val="20"/>
          <w:szCs w:val="20"/>
        </w:rPr>
        <w:t>All authors declared that there are no conflicts of interest</w:t>
      </w:r>
      <w:r w:rsidRPr="00E9329E">
        <w:rPr>
          <w:rFonts w:ascii="Times New Roman" w:hAnsi="Times New Roman" w:cs="Times New Roman" w:hint="eastAsia"/>
          <w:iCs/>
          <w:sz w:val="20"/>
          <w:szCs w:val="20"/>
        </w:rPr>
        <w:t>.</w:t>
      </w:r>
      <w:proofErr w:type="gramStart"/>
      <w:r w:rsidRPr="00E9329E">
        <w:rPr>
          <w:rFonts w:ascii="Times New Roman" w:hAnsi="Times New Roman" w:cs="Times New Roman"/>
          <w:sz w:val="20"/>
          <w:szCs w:val="20"/>
        </w:rPr>
        <w:t>”</w:t>
      </w:r>
      <w:r w:rsidRPr="00E9329E">
        <w:rPr>
          <w:rFonts w:ascii="Times New Roman" w:hAnsi="Times New Roman" w:cs="Times New Roman" w:hint="eastAsia"/>
          <w:sz w:val="20"/>
          <w:szCs w:val="20"/>
        </w:rPr>
        <w:t>.</w:t>
      </w:r>
      <w:proofErr w:type="gramEnd"/>
    </w:p>
    <w:p w:rsidR="0044742C" w:rsidRPr="00E9329E" w:rsidRDefault="0044742C" w:rsidP="00AD2A68">
      <w:pPr>
        <w:adjustRightInd w:val="0"/>
        <w:snapToGrid w:val="0"/>
        <w:spacing w:beforeLines="50" w:before="156" w:line="260" w:lineRule="atLeast"/>
        <w:rPr>
          <w:rFonts w:ascii="Times New Roman" w:hAnsi="Times New Roman" w:cs="Times New Roman"/>
          <w:sz w:val="20"/>
          <w:szCs w:val="20"/>
        </w:rPr>
      </w:pPr>
      <w:r w:rsidRPr="00E9329E">
        <w:rPr>
          <w:rFonts w:ascii="Times New Roman" w:hAnsi="Times New Roman" w:cs="Times New Roman"/>
          <w:sz w:val="20"/>
          <w:szCs w:val="20"/>
        </w:rPr>
        <w:t>Some authors may be bound by confidentiality agreements. In such cases, in place of itemized disclosures, we will require authors to state “</w:t>
      </w:r>
      <w:r w:rsidRPr="00E9329E">
        <w:rPr>
          <w:rFonts w:ascii="Times New Roman" w:hAnsi="Times New Roman" w:cs="Times New Roman"/>
          <w:iCs/>
          <w:sz w:val="20"/>
          <w:szCs w:val="20"/>
        </w:rPr>
        <w:t>All authors declare that they are bound by confidentiality agreements that prevent them from disclosing their conflicts of interest in this work</w:t>
      </w:r>
      <w:r w:rsidRPr="00E9329E">
        <w:rPr>
          <w:rFonts w:ascii="Times New Roman" w:hAnsi="Times New Roman" w:cs="Times New Roman" w:hint="eastAsia"/>
          <w:iCs/>
          <w:sz w:val="20"/>
          <w:szCs w:val="20"/>
        </w:rPr>
        <w:t>.</w:t>
      </w:r>
      <w:bookmarkStart w:id="5" w:name="OLE_LINK10"/>
      <w:bookmarkStart w:id="6" w:name="OLE_LINK11"/>
      <w:proofErr w:type="gramStart"/>
      <w:r w:rsidRPr="00E9329E">
        <w:rPr>
          <w:rFonts w:ascii="Times New Roman" w:hAnsi="Times New Roman" w:cs="Times New Roman"/>
          <w:sz w:val="20"/>
          <w:szCs w:val="20"/>
        </w:rPr>
        <w:t>”</w:t>
      </w:r>
      <w:bookmarkEnd w:id="5"/>
      <w:bookmarkEnd w:id="6"/>
      <w:r w:rsidRPr="00E9329E">
        <w:rPr>
          <w:rFonts w:ascii="Times New Roman" w:hAnsi="Times New Roman" w:cs="Times New Roman"/>
          <w:sz w:val="20"/>
          <w:szCs w:val="20"/>
        </w:rPr>
        <w:t>.</w:t>
      </w:r>
      <w:proofErr w:type="gramEnd"/>
      <w:r w:rsidRPr="00E9329E">
        <w:rPr>
          <w:rFonts w:ascii="Times New Roman" w:hAnsi="Times New Roman" w:cs="Times New Roman"/>
          <w:sz w:val="20"/>
          <w:szCs w:val="20"/>
        </w:rPr>
        <w:t xml:space="preserve"> </w:t>
      </w:r>
    </w:p>
    <w:p w:rsidR="0044742C" w:rsidRPr="00E9329E" w:rsidRDefault="0044742C" w:rsidP="00AD2A68">
      <w:pPr>
        <w:adjustRightInd w:val="0"/>
        <w:snapToGrid w:val="0"/>
        <w:spacing w:beforeLines="50" w:before="156" w:line="260" w:lineRule="atLeast"/>
        <w:rPr>
          <w:rFonts w:ascii="Times New Roman" w:hAnsi="Times New Roman" w:cs="Times New Roman"/>
          <w:sz w:val="20"/>
          <w:szCs w:val="20"/>
        </w:rPr>
      </w:pPr>
      <w:r w:rsidRPr="00E9329E">
        <w:rPr>
          <w:rFonts w:ascii="Times New Roman" w:hAnsi="Times New Roman" w:cs="Times New Roman"/>
          <w:sz w:val="20"/>
          <w:szCs w:val="20"/>
        </w:rPr>
        <w:t xml:space="preserve">If authors are unsure whether conflicts of interest exist, please refer to the </w:t>
      </w:r>
      <w:bookmarkStart w:id="7" w:name="OLE_LINK12"/>
      <w:bookmarkStart w:id="8" w:name="OLE_LINK13"/>
      <w:r w:rsidRPr="00E9329E">
        <w:rPr>
          <w:rFonts w:ascii="Times New Roman" w:hAnsi="Times New Roman" w:cs="Times New Roman"/>
          <w:sz w:val="20"/>
          <w:szCs w:val="20"/>
        </w:rPr>
        <w:t>“</w:t>
      </w:r>
      <w:bookmarkEnd w:id="7"/>
      <w:bookmarkEnd w:id="8"/>
      <w:r w:rsidRPr="00E9329E">
        <w:rPr>
          <w:rFonts w:ascii="Times New Roman" w:hAnsi="Times New Roman" w:cs="Times New Roman"/>
          <w:sz w:val="20"/>
          <w:szCs w:val="20"/>
        </w:rPr>
        <w:t xml:space="preserve">Conflicts of Interest” of OAE </w:t>
      </w:r>
      <w:hyperlink r:id="rId20" w:history="1">
        <w:r w:rsidRPr="00E9329E">
          <w:rPr>
            <w:rStyle w:val="a8"/>
            <w:rFonts w:ascii="Times New Roman" w:hAnsi="Times New Roman" w:cs="Times New Roman"/>
            <w:b/>
            <w:bCs/>
            <w:sz w:val="20"/>
            <w:szCs w:val="20"/>
          </w:rPr>
          <w:t>Editorial Policies</w:t>
        </w:r>
      </w:hyperlink>
      <w:r w:rsidRPr="00E9329E">
        <w:rPr>
          <w:rFonts w:ascii="Times New Roman" w:hAnsi="Times New Roman" w:cs="Times New Roman"/>
          <w:sz w:val="20"/>
          <w:szCs w:val="20"/>
        </w:rPr>
        <w:t xml:space="preserve"> for a full explanation.</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9329E">
        <w:rPr>
          <w:rFonts w:ascii="Times New Roman" w:eastAsia="宋体" w:hAnsi="Times New Roman" w:cs="Times New Roman"/>
          <w:b/>
          <w:bCs/>
          <w:iCs/>
          <w:color w:val="000000"/>
          <w:kern w:val="0"/>
          <w:sz w:val="22"/>
          <w:szCs w:val="22"/>
        </w:rPr>
        <w:t>Ethical approval and consent to participate</w:t>
      </w:r>
    </w:p>
    <w:p w:rsidR="0044742C" w:rsidRPr="00E9329E" w:rsidRDefault="0044742C" w:rsidP="00AD2A68">
      <w:pPr>
        <w:adjustRightInd w:val="0"/>
        <w:snapToGrid w:val="0"/>
        <w:spacing w:beforeLines="50" w:before="156" w:line="260" w:lineRule="atLeast"/>
        <w:rPr>
          <w:rFonts w:ascii="Times New Roman" w:hAnsi="Times New Roman" w:cs="Times New Roman"/>
          <w:sz w:val="20"/>
          <w:szCs w:val="20"/>
        </w:rPr>
      </w:pPr>
      <w:r w:rsidRPr="00E9329E">
        <w:rPr>
          <w:rFonts w:ascii="Times New Roman" w:hAnsi="Times New Roman" w:cs="Times New Roman"/>
          <w:sz w:val="20"/>
          <w:szCs w:val="20"/>
        </w:rPr>
        <w:t>Not applicable</w:t>
      </w:r>
      <w:r w:rsidRPr="00E9329E">
        <w:rPr>
          <w:rFonts w:ascii="Times New Roman" w:hAnsi="Times New Roman" w:cs="Times New Roman" w:hint="eastAsia"/>
          <w:sz w:val="20"/>
          <w:szCs w:val="20"/>
        </w:rPr>
        <w:t>.</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9329E">
        <w:rPr>
          <w:rFonts w:ascii="Times New Roman" w:eastAsia="宋体" w:hAnsi="Times New Roman" w:cs="Times New Roman"/>
          <w:b/>
          <w:bCs/>
          <w:iCs/>
          <w:color w:val="000000"/>
          <w:kern w:val="0"/>
          <w:sz w:val="22"/>
          <w:szCs w:val="22"/>
        </w:rPr>
        <w:t xml:space="preserve">Consent for </w:t>
      </w:r>
      <w:r w:rsidRPr="00E9329E">
        <w:rPr>
          <w:rFonts w:ascii="Times New Roman" w:eastAsia="宋体" w:hAnsi="Times New Roman" w:cs="Times New Roman" w:hint="eastAsia"/>
          <w:b/>
          <w:bCs/>
          <w:iCs/>
          <w:color w:val="000000"/>
          <w:kern w:val="0"/>
          <w:sz w:val="22"/>
          <w:szCs w:val="22"/>
        </w:rPr>
        <w:t>p</w:t>
      </w:r>
      <w:r w:rsidRPr="00E9329E">
        <w:rPr>
          <w:rFonts w:ascii="Times New Roman" w:eastAsia="宋体" w:hAnsi="Times New Roman" w:cs="Times New Roman"/>
          <w:b/>
          <w:bCs/>
          <w:iCs/>
          <w:color w:val="000000"/>
          <w:kern w:val="0"/>
          <w:sz w:val="22"/>
          <w:szCs w:val="22"/>
        </w:rPr>
        <w:t>ublication</w:t>
      </w:r>
    </w:p>
    <w:p w:rsidR="0044742C" w:rsidRPr="00E9329E" w:rsidRDefault="0044742C" w:rsidP="00AD2A68">
      <w:pPr>
        <w:adjustRightInd w:val="0"/>
        <w:snapToGrid w:val="0"/>
        <w:spacing w:beforeLines="50" w:before="156" w:line="260" w:lineRule="atLeast"/>
        <w:rPr>
          <w:rFonts w:ascii="Times New Roman" w:hAnsi="Times New Roman" w:cs="Times New Roman"/>
          <w:sz w:val="20"/>
          <w:szCs w:val="20"/>
        </w:rPr>
      </w:pPr>
      <w:r w:rsidRPr="00E9329E">
        <w:rPr>
          <w:rFonts w:ascii="Times New Roman" w:hAnsi="Times New Roman" w:cs="Times New Roman"/>
          <w:sz w:val="20"/>
          <w:szCs w:val="20"/>
        </w:rPr>
        <w:t>Not applicable.</w:t>
      </w:r>
    </w:p>
    <w:p w:rsidR="0044742C" w:rsidRPr="00E9329E" w:rsidRDefault="0044742C" w:rsidP="00AD2A6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9329E">
        <w:rPr>
          <w:rFonts w:ascii="Times New Roman" w:eastAsia="宋体" w:hAnsi="Times New Roman" w:cs="Times New Roman"/>
          <w:b/>
          <w:bCs/>
          <w:iCs/>
          <w:color w:val="000000"/>
          <w:kern w:val="0"/>
          <w:sz w:val="22"/>
          <w:szCs w:val="22"/>
        </w:rPr>
        <w:t>Copyright</w:t>
      </w:r>
    </w:p>
    <w:p w:rsidR="0044742C" w:rsidRPr="00E9329E" w:rsidRDefault="0044742C" w:rsidP="0044742C">
      <w:pPr>
        <w:widowControl/>
        <w:adjustRightInd w:val="0"/>
        <w:snapToGrid w:val="0"/>
        <w:spacing w:line="260" w:lineRule="atLeast"/>
        <w:jc w:val="left"/>
        <w:rPr>
          <w:rFonts w:ascii="Times New Roman" w:eastAsia="宋体" w:hAnsi="Times New Roman" w:cs="Times New Roman"/>
          <w:color w:val="000000"/>
          <w:kern w:val="0"/>
          <w:sz w:val="20"/>
          <w:szCs w:val="20"/>
        </w:rPr>
      </w:pPr>
      <w:proofErr w:type="gramStart"/>
      <w:r w:rsidRPr="00E9329E">
        <w:rPr>
          <w:rFonts w:ascii="Times New Roman" w:eastAsia="宋体" w:hAnsi="Times New Roman" w:cs="Times New Roman"/>
          <w:color w:val="000000"/>
          <w:kern w:val="0"/>
          <w:sz w:val="20"/>
          <w:szCs w:val="20"/>
        </w:rPr>
        <w:t>© The Author(s) 2018.</w:t>
      </w:r>
      <w:proofErr w:type="gramEnd"/>
    </w:p>
    <w:bookmarkEnd w:id="3"/>
    <w:bookmarkEnd w:id="4"/>
    <w:p w:rsidR="009520A4" w:rsidRPr="004F03C9" w:rsidRDefault="009520A4" w:rsidP="009520A4">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REFERENCES</w:t>
      </w:r>
    </w:p>
    <w:p w:rsidR="009520A4" w:rsidRPr="004F03C9" w:rsidRDefault="009520A4" w:rsidP="009520A4">
      <w:pPr>
        <w:adjustRightInd w:val="0"/>
        <w:snapToGrid w:val="0"/>
        <w:spacing w:beforeLines="50" w:before="156" w:afterLines="50" w:after="156"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Authors should cite references in sequence throughout the manuscript and indicate them in a superscript square bracket with one citation </w:t>
      </w:r>
      <w:proofErr w:type="gramStart"/>
      <w:r w:rsidRPr="004F03C9">
        <w:rPr>
          <w:rFonts w:ascii="Times New Roman" w:hAnsi="Times New Roman" w:cs="Times New Roman"/>
          <w:sz w:val="20"/>
          <w:szCs w:val="20"/>
        </w:rPr>
        <w:t>number</w:t>
      </w:r>
      <w:r w:rsidRPr="004F03C9">
        <w:rPr>
          <w:rFonts w:ascii="Times New Roman" w:hAnsi="Times New Roman" w:cs="Times New Roman"/>
          <w:sz w:val="20"/>
          <w:szCs w:val="20"/>
          <w:vertAlign w:val="superscript"/>
        </w:rPr>
        <w:t>[</w:t>
      </w:r>
      <w:proofErr w:type="gramEnd"/>
      <w:r w:rsidRPr="004F03C9">
        <w:rPr>
          <w:rFonts w:ascii="Times New Roman" w:hAnsi="Times New Roman" w:cs="Times New Roman"/>
          <w:sz w:val="20"/>
          <w:szCs w:val="20"/>
          <w:vertAlign w:val="superscript"/>
        </w:rPr>
        <w:t>3]</w:t>
      </w:r>
      <w:r w:rsidRPr="004F03C9">
        <w:rPr>
          <w:rFonts w:ascii="Times New Roman" w:hAnsi="Times New Roman" w:cs="Times New Roman"/>
          <w:sz w:val="20"/>
          <w:szCs w:val="20"/>
        </w:rPr>
        <w:t>, two separate citation numbers</w:t>
      </w:r>
      <w:r w:rsidRPr="004F03C9">
        <w:rPr>
          <w:rFonts w:ascii="Times New Roman" w:hAnsi="Times New Roman" w:cs="Times New Roman"/>
          <w:sz w:val="20"/>
          <w:szCs w:val="20"/>
          <w:vertAlign w:val="superscript"/>
        </w:rPr>
        <w:t>[4,5]</w:t>
      </w:r>
      <w:r w:rsidRPr="004F03C9">
        <w:rPr>
          <w:rFonts w:ascii="Times New Roman" w:hAnsi="Times New Roman" w:cs="Times New Roman"/>
          <w:sz w:val="20"/>
          <w:szCs w:val="20"/>
        </w:rPr>
        <w:t xml:space="preserve"> or several consecutive citation numbers</w:t>
      </w:r>
      <w:r w:rsidRPr="004F03C9">
        <w:rPr>
          <w:rFonts w:ascii="Times New Roman" w:hAnsi="Times New Roman" w:cs="Times New Roman"/>
          <w:sz w:val="20"/>
          <w:szCs w:val="20"/>
          <w:vertAlign w:val="superscript"/>
        </w:rPr>
        <w:t>[6-9]</w:t>
      </w:r>
      <w:r w:rsidRPr="004F03C9">
        <w:rPr>
          <w:rFonts w:ascii="Times New Roman" w:hAnsi="Times New Roman" w:cs="Times New Roman"/>
          <w:sz w:val="20"/>
          <w:szCs w:val="20"/>
        </w:rPr>
        <w:t xml:space="preserve">. </w:t>
      </w:r>
    </w:p>
    <w:p w:rsidR="009520A4" w:rsidRPr="004F03C9" w:rsidRDefault="009520A4" w:rsidP="009520A4">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rsidR="009520A4" w:rsidRPr="004F03C9" w:rsidRDefault="009520A4" w:rsidP="009520A4">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Each reference should have a corresponding DOI number/website link;</w:t>
      </w:r>
    </w:p>
    <w:p w:rsidR="009520A4" w:rsidRPr="004F03C9" w:rsidRDefault="009520A4" w:rsidP="009520A4">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five</w:t>
      </w:r>
      <w:r w:rsidRPr="004F03C9">
        <w:rPr>
          <w:rFonts w:ascii="Times New Roman" w:hAnsi="Times New Roman" w:cs="Times New Roman"/>
          <w:b/>
          <w:bCs/>
          <w:i/>
          <w:iCs/>
          <w:color w:val="808080" w:themeColor="background1" w:themeShade="80"/>
          <w:sz w:val="18"/>
          <w:szCs w:val="18"/>
        </w:rPr>
        <w:t xml:space="preserve"> authors’ names should be listed in the references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w:t>
      </w:r>
    </w:p>
    <w:p w:rsidR="009520A4" w:rsidRPr="004F03C9" w:rsidRDefault="009520A4" w:rsidP="009520A4">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sidRPr="004F03C9">
        <w:rPr>
          <w:rFonts w:ascii="Times New Roman" w:hAnsi="Times New Roman" w:cs="Times New Roman"/>
          <w:b/>
          <w:bCs/>
          <w:i/>
          <w:iCs/>
          <w:color w:val="808080" w:themeColor="background1" w:themeShade="80"/>
          <w:sz w:val="18"/>
          <w:szCs w:val="18"/>
        </w:rPr>
        <w:t>Medicus</w:t>
      </w:r>
      <w:proofErr w:type="spellEnd"/>
      <w:r w:rsidRPr="004F03C9">
        <w:rPr>
          <w:rFonts w:ascii="Times New Roman" w:hAnsi="Times New Roman" w:cs="Times New Roman"/>
          <w:b/>
          <w:bCs/>
          <w:i/>
          <w:iCs/>
          <w:color w:val="808080" w:themeColor="background1" w:themeShade="80"/>
          <w:sz w:val="18"/>
          <w:szCs w:val="18"/>
        </w:rPr>
        <w:t xml:space="preserve"> (</w:t>
      </w:r>
      <w:hyperlink r:id="rId21" w:history="1">
        <w:r w:rsidRPr="004F03C9">
          <w:rPr>
            <w:rStyle w:val="a8"/>
            <w:rFonts w:ascii="Times New Roman" w:hAnsi="Times New Roman" w:cs="Times New Roman"/>
            <w:b/>
            <w:bCs/>
            <w:i/>
            <w:iCs/>
            <w:color w:val="808080" w:themeColor="background1" w:themeShade="80"/>
            <w:sz w:val="18"/>
            <w:szCs w:val="18"/>
          </w:rPr>
          <w:t>http://www2.bg.am.poznan.pl/czasopisma/medicus.php?lang=eng</w:t>
        </w:r>
      </w:hyperlink>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bCs/>
          <w:i/>
          <w:iCs/>
          <w:color w:val="808080" w:themeColor="background1" w:themeShade="80"/>
          <w:sz w:val="18"/>
          <w:szCs w:val="18"/>
        </w:rPr>
        <w:t>.</w:t>
      </w:r>
    </w:p>
    <w:p w:rsidR="009520A4" w:rsidRPr="004F03C9" w:rsidRDefault="009520A4" w:rsidP="009520A4">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hint="eastAsia"/>
          <w:sz w:val="20"/>
          <w:szCs w:val="20"/>
        </w:rPr>
        <w:lastRenderedPageBreak/>
        <w:t>Examples</w:t>
      </w:r>
      <w:r w:rsidRPr="004F03C9">
        <w:rPr>
          <w:rFonts w:ascii="Times New Roman" w:hAnsi="Times New Roman" w:cs="Times New Roman"/>
          <w:sz w:val="20"/>
          <w:szCs w:val="20"/>
        </w:rPr>
        <w:t xml:space="preserve"> of references are shown below:</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five</w:t>
      </w:r>
      <w:r w:rsidRPr="004F03C9">
        <w:rPr>
          <w:rFonts w:ascii="Times New Roman" w:eastAsia="宋体" w:hAnsi="Times New Roman" w:cs="Times New Roman"/>
          <w:b/>
          <w:bCs/>
          <w:i/>
          <w:iCs/>
          <w:color w:val="000000"/>
          <w:kern w:val="0"/>
          <w:sz w:val="20"/>
          <w:szCs w:val="20"/>
        </w:rPr>
        <w:t xml:space="preserve"> authors)</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proofErr w:type="gramStart"/>
      <w:r w:rsidRPr="00742DCC">
        <w:rPr>
          <w:rFonts w:ascii="Times New Roman" w:eastAsia="宋体" w:hAnsi="Times New Roman" w:cs="Times New Roman"/>
          <w:color w:val="000000"/>
          <w:kern w:val="0"/>
          <w:sz w:val="20"/>
          <w:szCs w:val="20"/>
        </w:rPr>
        <w:t xml:space="preserve">Weaver DL, Ashikaga T, </w:t>
      </w:r>
      <w:proofErr w:type="spellStart"/>
      <w:r w:rsidRPr="00742DCC">
        <w:rPr>
          <w:rFonts w:ascii="Times New Roman" w:eastAsia="宋体" w:hAnsi="Times New Roman" w:cs="Times New Roman"/>
          <w:color w:val="000000"/>
          <w:kern w:val="0"/>
          <w:sz w:val="20"/>
          <w:szCs w:val="20"/>
        </w:rPr>
        <w:t>Krag</w:t>
      </w:r>
      <w:proofErr w:type="spellEnd"/>
      <w:r w:rsidRPr="00742DCC">
        <w:rPr>
          <w:rFonts w:ascii="Times New Roman" w:eastAsia="宋体" w:hAnsi="Times New Roman" w:cs="Times New Roman"/>
          <w:color w:val="000000"/>
          <w:kern w:val="0"/>
          <w:sz w:val="20"/>
          <w:szCs w:val="20"/>
        </w:rPr>
        <w:t xml:space="preserve"> DN, Skelly JM, Anderson SJ</w:t>
      </w:r>
      <w:r w:rsidRPr="00742DCC">
        <w:rPr>
          <w:rFonts w:ascii="Times New Roman" w:eastAsia="宋体" w:hAnsi="Times New Roman" w:cs="Times New Roman" w:hint="eastAsia"/>
          <w:color w:val="000000"/>
          <w:kern w:val="0"/>
          <w:sz w:val="20"/>
          <w:szCs w:val="20"/>
        </w:rPr>
        <w:t>, et al</w:t>
      </w:r>
      <w:r w:rsidRPr="00742DCC">
        <w:rPr>
          <w:rFonts w:ascii="Times New Roman" w:eastAsia="宋体" w:hAnsi="Times New Roman" w:cs="Times New Roman"/>
          <w:bCs/>
          <w:color w:val="000000"/>
          <w:kern w:val="0"/>
          <w:sz w:val="20"/>
          <w:szCs w:val="20"/>
        </w:rPr>
        <w:t xml:space="preserve">. </w:t>
      </w:r>
      <w:r w:rsidRPr="00742DCC">
        <w:rPr>
          <w:rFonts w:ascii="Times New Roman" w:eastAsia="宋体" w:hAnsi="Times New Roman" w:cs="Times New Roman"/>
          <w:color w:val="000000"/>
          <w:kern w:val="0"/>
          <w:sz w:val="20"/>
          <w:szCs w:val="20"/>
        </w:rPr>
        <w:t>Effect of occult metastases on survival in node-negative breast cancer.</w:t>
      </w:r>
      <w:proofErr w:type="gramEnd"/>
      <w:r w:rsidRPr="00742DCC">
        <w:rPr>
          <w:rFonts w:ascii="Times New Roman" w:eastAsia="宋体" w:hAnsi="Times New Roman" w:cs="Times New Roman"/>
          <w:color w:val="000000"/>
          <w:kern w:val="0"/>
          <w:sz w:val="20"/>
          <w:szCs w:val="20"/>
        </w:rPr>
        <w:t xml:space="preserve"> </w:t>
      </w:r>
      <w:r w:rsidRPr="00742DCC">
        <w:rPr>
          <w:rFonts w:ascii="Times New Roman" w:eastAsia="宋体" w:hAnsi="Times New Roman" w:cs="Times New Roman"/>
          <w:iCs/>
          <w:color w:val="000000"/>
          <w:kern w:val="0"/>
          <w:sz w:val="20"/>
          <w:szCs w:val="20"/>
        </w:rPr>
        <w:t xml:space="preserve">N </w:t>
      </w:r>
      <w:proofErr w:type="spellStart"/>
      <w:r w:rsidRPr="00742DCC">
        <w:rPr>
          <w:rFonts w:ascii="Times New Roman" w:eastAsia="宋体" w:hAnsi="Times New Roman" w:cs="Times New Roman"/>
          <w:iCs/>
          <w:color w:val="000000"/>
          <w:kern w:val="0"/>
          <w:sz w:val="20"/>
          <w:szCs w:val="20"/>
        </w:rPr>
        <w:t>Engl</w:t>
      </w:r>
      <w:proofErr w:type="spellEnd"/>
      <w:r w:rsidRPr="00742DCC">
        <w:rPr>
          <w:rFonts w:ascii="Times New Roman" w:eastAsia="宋体" w:hAnsi="Times New Roman" w:cs="Times New Roman"/>
          <w:iCs/>
          <w:color w:val="000000"/>
          <w:kern w:val="0"/>
          <w:sz w:val="20"/>
          <w:szCs w:val="20"/>
        </w:rPr>
        <w:t xml:space="preserve"> J Med</w:t>
      </w:r>
      <w:r w:rsidRPr="00742DCC">
        <w:rPr>
          <w:rFonts w:ascii="Times New Roman" w:eastAsia="宋体" w:hAnsi="Times New Roman" w:cs="Times New Roman"/>
          <w:color w:val="000000"/>
          <w:kern w:val="0"/>
          <w:sz w:val="20"/>
          <w:szCs w:val="20"/>
        </w:rPr>
        <w:t xml:space="preserve"> 2011</w:t>
      </w:r>
      <w:proofErr w:type="gramStart"/>
      <w:r w:rsidRPr="00742DCC">
        <w:rPr>
          <w:rFonts w:ascii="Times New Roman" w:eastAsia="宋体" w:hAnsi="Times New Roman" w:cs="Times New Roman"/>
          <w:color w:val="000000"/>
          <w:kern w:val="0"/>
          <w:sz w:val="20"/>
          <w:szCs w:val="20"/>
        </w:rPr>
        <w:t>;364</w:t>
      </w:r>
      <w:r w:rsidRPr="00742DCC">
        <w:rPr>
          <w:rFonts w:ascii="Times New Roman" w:eastAsia="宋体" w:hAnsi="Times New Roman" w:cs="Times New Roman"/>
          <w:bCs/>
          <w:color w:val="000000"/>
          <w:kern w:val="0"/>
          <w:sz w:val="20"/>
          <w:szCs w:val="20"/>
        </w:rPr>
        <w:t>:</w:t>
      </w:r>
      <w:r w:rsidRPr="00742DCC">
        <w:rPr>
          <w:rFonts w:ascii="Times New Roman" w:eastAsia="宋体" w:hAnsi="Times New Roman" w:cs="Times New Roman"/>
          <w:color w:val="000000"/>
          <w:kern w:val="0"/>
          <w:sz w:val="20"/>
          <w:szCs w:val="20"/>
        </w:rPr>
        <w:t>412</w:t>
      </w:r>
      <w:proofErr w:type="gramEnd"/>
      <w:r w:rsidRPr="00742DCC">
        <w:rPr>
          <w:rFonts w:ascii="Times New Roman" w:eastAsia="宋体" w:hAnsi="Times New Roman" w:cs="Times New Roman"/>
          <w:color w:val="000000"/>
          <w:kern w:val="0"/>
          <w:sz w:val="20"/>
          <w:szCs w:val="20"/>
        </w:rPr>
        <w:t>-21.</w:t>
      </w:r>
      <w:r w:rsidRPr="00742DCC">
        <w:rPr>
          <w:rFonts w:ascii="Times New Roman" w:eastAsia="宋体" w:hAnsi="Times New Roman" w:cs="Times New Roman"/>
          <w:bCs/>
          <w:iCs/>
          <w:color w:val="000000"/>
          <w:kern w:val="0"/>
          <w:sz w:val="20"/>
          <w:szCs w:val="20"/>
        </w:rPr>
        <w:t xml:space="preserve"> </w:t>
      </w:r>
      <w:r w:rsidRPr="00742DCC">
        <w:rPr>
          <w:rFonts w:ascii="Times New Roman" w:eastAsia="宋体" w:hAnsi="Times New Roman" w:cs="Times New Roman" w:hint="eastAsia"/>
          <w:bCs/>
          <w:iCs/>
          <w:color w:val="000000"/>
          <w:kern w:val="0"/>
          <w:sz w:val="20"/>
          <w:szCs w:val="20"/>
        </w:rPr>
        <w:t>[</w:t>
      </w:r>
      <w:r w:rsidRPr="00742DCC">
        <w:rPr>
          <w:rFonts w:ascii="Times New Roman" w:eastAsia="宋体" w:hAnsi="Times New Roman" w:cs="Times New Roman"/>
          <w:bCs/>
          <w:iCs/>
          <w:color w:val="000000"/>
          <w:kern w:val="0"/>
          <w:sz w:val="20"/>
          <w:szCs w:val="20"/>
        </w:rPr>
        <w:t>PMID: 21247310 DOI: 10.1056/NEJMoa1008108</w:t>
      </w:r>
      <w:r w:rsidRPr="00742DCC">
        <w:rPr>
          <w:rFonts w:ascii="Times New Roman" w:eastAsia="宋体" w:hAnsi="Times New Roman" w:cs="Times New Roman" w:hint="eastAsia"/>
          <w:bCs/>
          <w:iCs/>
          <w:color w:val="000000"/>
          <w:kern w:val="0"/>
          <w:sz w:val="20"/>
          <w:szCs w:val="20"/>
        </w:rPr>
        <w:t>]</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o</w:t>
      </w:r>
      <w:r w:rsidRPr="004F03C9">
        <w:rPr>
          <w:rFonts w:ascii="Times New Roman" w:eastAsia="宋体" w:hAnsi="Times New Roman" w:cs="Times New Roman"/>
          <w:b/>
          <w:bCs/>
          <w:i/>
          <w:iCs/>
          <w:color w:val="000000"/>
          <w:kern w:val="0"/>
          <w:sz w:val="20"/>
          <w:szCs w:val="20"/>
        </w:rPr>
        <w:t>rganization as author)</w:t>
      </w:r>
    </w:p>
    <w:p w:rsidR="009520A4" w:rsidRPr="004F03C9" w:rsidRDefault="009520A4" w:rsidP="009520A4">
      <w:pPr>
        <w:widowControl/>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Diabetes Prevention Program Research Group. </w:t>
      </w:r>
      <w:proofErr w:type="gramStart"/>
      <w:r w:rsidRPr="004F03C9">
        <w:rPr>
          <w:rFonts w:ascii="Times New Roman" w:eastAsia="宋体" w:hAnsi="Times New Roman" w:cs="Times New Roman"/>
          <w:color w:val="000000"/>
          <w:kern w:val="0"/>
          <w:sz w:val="20"/>
          <w:szCs w:val="20"/>
        </w:rPr>
        <w:t>Hypertension, insulin, and proinsulin in participants with impaired glucose tolerance.</w:t>
      </w:r>
      <w:proofErr w:type="gramEnd"/>
      <w:r w:rsidRPr="004F03C9">
        <w:rPr>
          <w:rFonts w:ascii="Times New Roman" w:eastAsia="宋体" w:hAnsi="Times New Roman" w:cs="Times New Roman"/>
          <w:color w:val="000000"/>
          <w:kern w:val="0"/>
          <w:sz w:val="20"/>
          <w:szCs w:val="20"/>
        </w:rPr>
        <w:t xml:space="preserve"> Hypertension 2002</w:t>
      </w:r>
      <w:proofErr w:type="gramStart"/>
      <w:r w:rsidRPr="004F03C9">
        <w:rPr>
          <w:rFonts w:ascii="Times New Roman" w:eastAsia="宋体" w:hAnsi="Times New Roman" w:cs="Times New Roman"/>
          <w:color w:val="000000"/>
          <w:kern w:val="0"/>
          <w:sz w:val="20"/>
          <w:szCs w:val="20"/>
        </w:rPr>
        <w:t>;40:679</w:t>
      </w:r>
      <w:proofErr w:type="gramEnd"/>
      <w:r w:rsidRPr="004F03C9">
        <w:rPr>
          <w:rFonts w:ascii="Times New Roman" w:eastAsia="宋体" w:hAnsi="Times New Roman" w:cs="Times New Roman"/>
          <w:color w:val="000000"/>
          <w:kern w:val="0"/>
          <w:sz w:val="20"/>
          <w:szCs w:val="20"/>
        </w:rPr>
        <w:t>-86.</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12411462</w:t>
      </w:r>
      <w:r w:rsidRPr="00742DCC">
        <w:rPr>
          <w:rFonts w:ascii="Times New Roman" w:eastAsia="宋体" w:hAnsi="Times New Roman" w:cs="Times New Roman" w:hint="eastAsia"/>
          <w:color w:val="000000"/>
          <w:kern w:val="0"/>
          <w:sz w:val="20"/>
          <w:szCs w:val="20"/>
        </w:rPr>
        <w:t>]</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b</w:t>
      </w:r>
      <w:r w:rsidRPr="004F03C9">
        <w:rPr>
          <w:rFonts w:ascii="Times New Roman" w:eastAsia="宋体" w:hAnsi="Times New Roman" w:cs="Times New Roman"/>
          <w:b/>
          <w:bCs/>
          <w:i/>
          <w:iCs/>
          <w:color w:val="000000"/>
          <w:kern w:val="0"/>
          <w:sz w:val="20"/>
          <w:szCs w:val="20"/>
        </w:rPr>
        <w:t>oth personal authors and organization as author)</w:t>
      </w:r>
    </w:p>
    <w:p w:rsidR="009520A4" w:rsidRPr="004F03C9" w:rsidRDefault="009520A4" w:rsidP="009520A4">
      <w:pPr>
        <w:widowControl/>
        <w:spacing w:line="260" w:lineRule="atLeast"/>
        <w:rPr>
          <w:rFonts w:ascii="Times New Roman" w:eastAsia="宋体" w:hAnsi="Times New Roman" w:cs="Times New Roman"/>
          <w:color w:val="000000"/>
          <w:kern w:val="0"/>
          <w:sz w:val="20"/>
          <w:szCs w:val="20"/>
        </w:rPr>
      </w:pPr>
      <w:proofErr w:type="spellStart"/>
      <w:r w:rsidRPr="004F03C9">
        <w:rPr>
          <w:rFonts w:ascii="Times New Roman" w:eastAsia="宋体" w:hAnsi="Times New Roman" w:cs="Times New Roman"/>
          <w:color w:val="000000"/>
          <w:kern w:val="0"/>
          <w:sz w:val="20"/>
          <w:szCs w:val="20"/>
        </w:rPr>
        <w:t>Vallancien</w:t>
      </w:r>
      <w:proofErr w:type="spellEnd"/>
      <w:r w:rsidRPr="004F03C9">
        <w:rPr>
          <w:rFonts w:ascii="Times New Roman" w:eastAsia="宋体" w:hAnsi="Times New Roman" w:cs="Times New Roman"/>
          <w:color w:val="000000"/>
          <w:kern w:val="0"/>
          <w:sz w:val="20"/>
          <w:szCs w:val="20"/>
        </w:rPr>
        <w:t xml:space="preserve"> G, </w:t>
      </w:r>
      <w:proofErr w:type="spellStart"/>
      <w:r w:rsidRPr="004F03C9">
        <w:rPr>
          <w:rFonts w:ascii="Times New Roman" w:eastAsia="宋体" w:hAnsi="Times New Roman" w:cs="Times New Roman"/>
          <w:color w:val="000000"/>
          <w:kern w:val="0"/>
          <w:sz w:val="20"/>
          <w:szCs w:val="20"/>
        </w:rPr>
        <w:t>Emberton</w:t>
      </w:r>
      <w:proofErr w:type="spellEnd"/>
      <w:r w:rsidRPr="004F03C9">
        <w:rPr>
          <w:rFonts w:ascii="Times New Roman" w:eastAsia="宋体" w:hAnsi="Times New Roman" w:cs="Times New Roman"/>
          <w:color w:val="000000"/>
          <w:kern w:val="0"/>
          <w:sz w:val="20"/>
          <w:szCs w:val="20"/>
        </w:rPr>
        <w:t xml:space="preserve"> M, </w:t>
      </w:r>
      <w:proofErr w:type="spellStart"/>
      <w:r w:rsidRPr="004F03C9">
        <w:rPr>
          <w:rFonts w:ascii="Times New Roman" w:eastAsia="宋体" w:hAnsi="Times New Roman" w:cs="Times New Roman"/>
          <w:color w:val="000000"/>
          <w:kern w:val="0"/>
          <w:sz w:val="20"/>
          <w:szCs w:val="20"/>
        </w:rPr>
        <w:t>Harving</w:t>
      </w:r>
      <w:proofErr w:type="spellEnd"/>
      <w:r w:rsidRPr="004F03C9">
        <w:rPr>
          <w:rFonts w:ascii="Times New Roman" w:eastAsia="宋体" w:hAnsi="Times New Roman" w:cs="Times New Roman"/>
          <w:color w:val="000000"/>
          <w:kern w:val="0"/>
          <w:sz w:val="20"/>
          <w:szCs w:val="20"/>
        </w:rPr>
        <w:t xml:space="preserve"> N, van </w:t>
      </w:r>
      <w:proofErr w:type="spellStart"/>
      <w:r w:rsidRPr="004F03C9">
        <w:rPr>
          <w:rFonts w:ascii="Times New Roman" w:eastAsia="宋体" w:hAnsi="Times New Roman" w:cs="Times New Roman"/>
          <w:color w:val="000000"/>
          <w:kern w:val="0"/>
          <w:sz w:val="20"/>
          <w:szCs w:val="20"/>
        </w:rPr>
        <w:t>Moorselaar</w:t>
      </w:r>
      <w:proofErr w:type="spellEnd"/>
      <w:r w:rsidRPr="004F03C9">
        <w:rPr>
          <w:rFonts w:ascii="Times New Roman" w:eastAsia="宋体" w:hAnsi="Times New Roman" w:cs="Times New Roman"/>
          <w:color w:val="000000"/>
          <w:kern w:val="0"/>
          <w:sz w:val="20"/>
          <w:szCs w:val="20"/>
        </w:rPr>
        <w:t xml:space="preserve"> RJ; Alf-One Study Group. </w:t>
      </w:r>
      <w:proofErr w:type="gramStart"/>
      <w:r w:rsidRPr="004F03C9">
        <w:rPr>
          <w:rFonts w:ascii="Times New Roman" w:eastAsia="宋体" w:hAnsi="Times New Roman" w:cs="Times New Roman"/>
          <w:color w:val="000000"/>
          <w:kern w:val="0"/>
          <w:sz w:val="20"/>
          <w:szCs w:val="20"/>
        </w:rPr>
        <w:t>Sexual dysfunction in 1,274 European men suffering from lower urinary tract symptoms.</w:t>
      </w:r>
      <w:proofErr w:type="gramEnd"/>
      <w:r w:rsidRPr="004F03C9">
        <w:rPr>
          <w:rFonts w:ascii="Times New Roman" w:eastAsia="宋体" w:hAnsi="Times New Roman" w:cs="Times New Roman"/>
          <w:color w:val="000000"/>
          <w:kern w:val="0"/>
          <w:sz w:val="20"/>
          <w:szCs w:val="20"/>
        </w:rPr>
        <w:t xml:space="preserve">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Urol</w:t>
      </w:r>
      <w:proofErr w:type="spellEnd"/>
      <w:r w:rsidRPr="004F03C9">
        <w:rPr>
          <w:rFonts w:ascii="Times New Roman" w:eastAsia="宋体" w:hAnsi="Times New Roman" w:cs="Times New Roman"/>
          <w:color w:val="000000"/>
          <w:kern w:val="0"/>
          <w:sz w:val="20"/>
          <w:szCs w:val="20"/>
        </w:rPr>
        <w:t xml:space="preserve"> 2003</w:t>
      </w:r>
      <w:proofErr w:type="gramStart"/>
      <w:r w:rsidRPr="004F03C9">
        <w:rPr>
          <w:rFonts w:ascii="Times New Roman" w:eastAsia="宋体" w:hAnsi="Times New Roman" w:cs="Times New Roman"/>
          <w:color w:val="000000"/>
          <w:kern w:val="0"/>
          <w:sz w:val="20"/>
          <w:szCs w:val="20"/>
        </w:rPr>
        <w:t>;169:2257</w:t>
      </w:r>
      <w:proofErr w:type="gramEnd"/>
      <w:r w:rsidRPr="004F03C9">
        <w:rPr>
          <w:rFonts w:ascii="Times New Roman" w:eastAsia="宋体" w:hAnsi="Times New Roman" w:cs="Times New Roman"/>
          <w:color w:val="000000"/>
          <w:kern w:val="0"/>
          <w:sz w:val="20"/>
          <w:szCs w:val="20"/>
        </w:rPr>
        <w:t>-61.</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color w:val="000000"/>
          <w:kern w:val="0"/>
          <w:sz w:val="20"/>
          <w:szCs w:val="20"/>
        </w:rPr>
        <w:t>[PMID: 12771764 DOI: 10.1097/01.ju.0000067940.76090.73]</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rsidR="009520A4" w:rsidRPr="004F03C9" w:rsidRDefault="009520A4" w:rsidP="009520A4">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Zhang X, </w:t>
      </w:r>
      <w:proofErr w:type="spellStart"/>
      <w:r w:rsidRPr="004F03C9">
        <w:rPr>
          <w:rFonts w:ascii="Times New Roman" w:eastAsia="宋体" w:hAnsi="Times New Roman" w:cs="Times New Roman"/>
          <w:color w:val="000000"/>
          <w:kern w:val="0"/>
          <w:sz w:val="20"/>
          <w:szCs w:val="20"/>
        </w:rPr>
        <w:t>Xiong</w:t>
      </w:r>
      <w:proofErr w:type="spellEnd"/>
      <w:r w:rsidRPr="004F03C9">
        <w:rPr>
          <w:rFonts w:ascii="Times New Roman" w:eastAsia="宋体" w:hAnsi="Times New Roman" w:cs="Times New Roman"/>
          <w:color w:val="000000"/>
          <w:kern w:val="0"/>
          <w:sz w:val="20"/>
          <w:szCs w:val="20"/>
        </w:rPr>
        <w:t xml:space="preserve"> H, </w:t>
      </w:r>
      <w:proofErr w:type="spellStart"/>
      <w:r w:rsidRPr="004F03C9">
        <w:rPr>
          <w:rFonts w:ascii="Times New Roman" w:eastAsia="宋体" w:hAnsi="Times New Roman" w:cs="Times New Roman"/>
          <w:color w:val="000000"/>
          <w:kern w:val="0"/>
          <w:sz w:val="20"/>
          <w:szCs w:val="20"/>
        </w:rPr>
        <w:t>Ji</w:t>
      </w:r>
      <w:proofErr w:type="spellEnd"/>
      <w:r w:rsidRPr="004F03C9">
        <w:rPr>
          <w:rFonts w:ascii="Times New Roman" w:eastAsia="宋体" w:hAnsi="Times New Roman" w:cs="Times New Roman"/>
          <w:color w:val="000000"/>
          <w:kern w:val="0"/>
          <w:sz w:val="20"/>
          <w:szCs w:val="20"/>
        </w:rPr>
        <w:t xml:space="preserve"> TY, Zhang YH, Wang Y. Case report of anti-N-methyl-D-aspartate receptor encephalitis in child.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Appl</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Clin</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Pediatr</w:t>
      </w:r>
      <w:proofErr w:type="spellEnd"/>
      <w:r w:rsidRPr="004F03C9">
        <w:rPr>
          <w:rFonts w:ascii="Times New Roman" w:eastAsia="宋体" w:hAnsi="Times New Roman" w:cs="Times New Roman"/>
          <w:iCs/>
          <w:color w:val="000000"/>
          <w:kern w:val="0"/>
          <w:sz w:val="20"/>
          <w:szCs w:val="20"/>
        </w:rPr>
        <w:t xml:space="preserve"> </w:t>
      </w:r>
      <w:r w:rsidRPr="004F03C9">
        <w:rPr>
          <w:rFonts w:ascii="Times New Roman" w:eastAsia="宋体" w:hAnsi="Times New Roman" w:cs="Times New Roman"/>
          <w:color w:val="000000"/>
          <w:kern w:val="0"/>
          <w:sz w:val="20"/>
          <w:szCs w:val="20"/>
        </w:rPr>
        <w:t>2012</w:t>
      </w:r>
      <w:proofErr w:type="gramStart"/>
      <w:r w:rsidRPr="004F03C9">
        <w:rPr>
          <w:rFonts w:ascii="Times New Roman" w:eastAsia="宋体" w:hAnsi="Times New Roman" w:cs="Times New Roman"/>
          <w:color w:val="000000"/>
          <w:kern w:val="0"/>
          <w:sz w:val="20"/>
          <w:szCs w:val="20"/>
        </w:rPr>
        <w:t>;27:1903</w:t>
      </w:r>
      <w:proofErr w:type="gramEnd"/>
      <w:r w:rsidRPr="004F03C9">
        <w:rPr>
          <w:rFonts w:ascii="Times New Roman" w:eastAsia="宋体" w:hAnsi="Times New Roman" w:cs="Times New Roman"/>
          <w:color w:val="000000"/>
          <w:kern w:val="0"/>
          <w:sz w:val="20"/>
          <w:szCs w:val="20"/>
        </w:rPr>
        <w:t>-7. (</w:t>
      </w:r>
      <w:proofErr w:type="gramStart"/>
      <w:r w:rsidRPr="004F03C9">
        <w:rPr>
          <w:rFonts w:ascii="Times New Roman" w:eastAsia="宋体" w:hAnsi="Times New Roman" w:cs="Times New Roman"/>
          <w:color w:val="000000"/>
          <w:kern w:val="0"/>
          <w:sz w:val="20"/>
          <w:szCs w:val="20"/>
        </w:rPr>
        <w:t>in</w:t>
      </w:r>
      <w:proofErr w:type="gramEnd"/>
      <w:r w:rsidRPr="004F03C9">
        <w:rPr>
          <w:rFonts w:ascii="Times New Roman" w:eastAsia="宋体" w:hAnsi="Times New Roman" w:cs="Times New Roman"/>
          <w:color w:val="000000"/>
          <w:kern w:val="0"/>
          <w:sz w:val="20"/>
          <w:szCs w:val="20"/>
        </w:rPr>
        <w:t xml:space="preserve"> Chinese)</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ahead of print (DOI number should be given)</w:t>
      </w:r>
    </w:p>
    <w:p w:rsidR="009520A4" w:rsidRDefault="009520A4" w:rsidP="009520A4">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1B061B">
        <w:rPr>
          <w:rFonts w:ascii="Times New Roman" w:hAnsi="Times New Roman" w:cs="Times New Roman"/>
          <w:sz w:val="20"/>
          <w:szCs w:val="20"/>
        </w:rPr>
        <w:t>Odibo</w:t>
      </w:r>
      <w:proofErr w:type="spellEnd"/>
      <w:r w:rsidRPr="001B061B">
        <w:rPr>
          <w:rFonts w:ascii="Times New Roman" w:hAnsi="Times New Roman" w:cs="Times New Roman"/>
          <w:sz w:val="20"/>
          <w:szCs w:val="20"/>
        </w:rPr>
        <w:t xml:space="preserve"> AO</w:t>
      </w:r>
      <w:r w:rsidRPr="001B061B">
        <w:rPr>
          <w:rFonts w:ascii="Times New Roman" w:eastAsia="宋体" w:hAnsi="Times New Roman" w:cs="Times New Roman"/>
          <w:color w:val="000000"/>
          <w:kern w:val="0"/>
          <w:sz w:val="20"/>
          <w:szCs w:val="20"/>
        </w:rPr>
        <w:t xml:space="preserve">. Falling stillbirth and neonatal mortality rates in twin gestation: not a reason for complacency. </w:t>
      </w:r>
      <w:r w:rsidRPr="001B061B">
        <w:rPr>
          <w:rFonts w:ascii="Times New Roman" w:hAnsi="Times New Roman" w:cs="Times New Roman"/>
          <w:sz w:val="20"/>
          <w:szCs w:val="20"/>
        </w:rPr>
        <w:t>BJOG</w:t>
      </w:r>
      <w:r w:rsidRPr="001B061B">
        <w:rPr>
          <w:rFonts w:ascii="Times New Roman" w:eastAsia="宋体" w:hAnsi="Times New Roman" w:cs="Times New Roman"/>
          <w:color w:val="000000"/>
          <w:kern w:val="0"/>
          <w:sz w:val="20"/>
          <w:szCs w:val="20"/>
        </w:rPr>
        <w:t xml:space="preserve"> 2018;</w:t>
      </w:r>
      <w:r w:rsidRPr="00742DCC">
        <w:rPr>
          <w:rFonts w:ascii="Times New Roman" w:eastAsia="宋体" w:hAnsi="Times New Roman" w:cs="Times New Roman"/>
          <w:color w:val="000000"/>
          <w:kern w:val="0"/>
          <w:sz w:val="20"/>
          <w:szCs w:val="20"/>
        </w:rPr>
        <w:t xml:space="preserve"> </w:t>
      </w:r>
      <w:proofErr w:type="spellStart"/>
      <w:r w:rsidRPr="00742DCC">
        <w:rPr>
          <w:rFonts w:ascii="Times New Roman" w:eastAsia="宋体" w:hAnsi="Times New Roman" w:cs="Times New Roman"/>
          <w:color w:val="000000"/>
          <w:kern w:val="0"/>
          <w:sz w:val="20"/>
          <w:szCs w:val="20"/>
        </w:rPr>
        <w:t>Epub</w:t>
      </w:r>
      <w:proofErr w:type="spellEnd"/>
      <w:r w:rsidRPr="00742DCC">
        <w:rPr>
          <w:rFonts w:ascii="Times New Roman" w:eastAsia="宋体" w:hAnsi="Times New Roman" w:cs="Times New Roman"/>
          <w:color w:val="000000"/>
          <w:kern w:val="0"/>
          <w:sz w:val="20"/>
          <w:szCs w:val="20"/>
        </w:rPr>
        <w:t xml:space="preserve"> ahead of print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30461178 DOI: 10.1111/1471-0528.15541</w:t>
      </w:r>
      <w:r w:rsidRPr="00742DCC">
        <w:rPr>
          <w:rFonts w:ascii="Times New Roman" w:eastAsia="宋体" w:hAnsi="Times New Roman" w:cs="Times New Roman" w:hint="eastAsia"/>
          <w:color w:val="000000"/>
          <w:kern w:val="0"/>
          <w:sz w:val="20"/>
          <w:szCs w:val="20"/>
        </w:rPr>
        <w:t>]</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Books</w:t>
      </w:r>
    </w:p>
    <w:p w:rsidR="009520A4" w:rsidRPr="004F03C9" w:rsidRDefault="009520A4" w:rsidP="009520A4">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Sherlock S, Dooley J. Diseases of the liver and </w:t>
      </w:r>
      <w:proofErr w:type="spellStart"/>
      <w:r w:rsidRPr="004F03C9">
        <w:rPr>
          <w:rFonts w:ascii="Times New Roman" w:eastAsia="宋体" w:hAnsi="Times New Roman" w:cs="Times New Roman"/>
          <w:color w:val="000000"/>
          <w:kern w:val="0"/>
          <w:sz w:val="20"/>
          <w:szCs w:val="20"/>
        </w:rPr>
        <w:t>billiary</w:t>
      </w:r>
      <w:proofErr w:type="spellEnd"/>
      <w:r w:rsidRPr="004F03C9">
        <w:rPr>
          <w:rFonts w:ascii="Times New Roman" w:eastAsia="宋体" w:hAnsi="Times New Roman" w:cs="Times New Roman"/>
          <w:color w:val="000000"/>
          <w:kern w:val="0"/>
          <w:sz w:val="20"/>
          <w:szCs w:val="20"/>
        </w:rPr>
        <w:t xml:space="preserve"> system. 9th ed. Oxford: Blackwell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Pub; 1993.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258-96.</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Chapter in a book</w:t>
      </w:r>
    </w:p>
    <w:p w:rsidR="009520A4" w:rsidRPr="004F03C9" w:rsidRDefault="009520A4" w:rsidP="009520A4">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Meltzer PS, </w:t>
      </w:r>
      <w:proofErr w:type="spellStart"/>
      <w:r w:rsidRPr="004F03C9">
        <w:rPr>
          <w:rFonts w:ascii="Times New Roman" w:eastAsia="宋体" w:hAnsi="Times New Roman" w:cs="Times New Roman"/>
          <w:color w:val="000000"/>
          <w:kern w:val="0"/>
          <w:sz w:val="20"/>
          <w:szCs w:val="20"/>
        </w:rPr>
        <w:t>Kallioniemi</w:t>
      </w:r>
      <w:proofErr w:type="spellEnd"/>
      <w:r w:rsidRPr="004F03C9">
        <w:rPr>
          <w:rFonts w:ascii="Times New Roman" w:eastAsia="宋体" w:hAnsi="Times New Roman" w:cs="Times New Roman"/>
          <w:color w:val="000000"/>
          <w:kern w:val="0"/>
          <w:sz w:val="20"/>
          <w:szCs w:val="20"/>
        </w:rPr>
        <w:t xml:space="preserve"> A, Trent JM. </w:t>
      </w:r>
      <w:proofErr w:type="gramStart"/>
      <w:r w:rsidRPr="004F03C9">
        <w:rPr>
          <w:rFonts w:ascii="Times New Roman" w:eastAsia="宋体" w:hAnsi="Times New Roman" w:cs="Times New Roman"/>
          <w:color w:val="000000"/>
          <w:kern w:val="0"/>
          <w:sz w:val="20"/>
          <w:szCs w:val="20"/>
        </w:rPr>
        <w:t>Chromosome alterations in human solid tumors.</w:t>
      </w:r>
      <w:proofErr w:type="gramEnd"/>
      <w:r w:rsidRPr="004F03C9">
        <w:rPr>
          <w:rFonts w:ascii="Times New Roman" w:eastAsia="宋体" w:hAnsi="Times New Roman" w:cs="Times New Roman"/>
          <w:color w:val="000000"/>
          <w:kern w:val="0"/>
          <w:sz w:val="20"/>
          <w:szCs w:val="20"/>
        </w:rPr>
        <w:t xml:space="preserve"> In: Vogelstein B, </w:t>
      </w:r>
      <w:proofErr w:type="spellStart"/>
      <w:r w:rsidRPr="004F03C9">
        <w:rPr>
          <w:rFonts w:ascii="Times New Roman" w:eastAsia="宋体" w:hAnsi="Times New Roman" w:cs="Times New Roman"/>
          <w:color w:val="000000"/>
          <w:kern w:val="0"/>
          <w:sz w:val="20"/>
          <w:szCs w:val="20"/>
        </w:rPr>
        <w:t>Kinzler</w:t>
      </w:r>
      <w:proofErr w:type="spellEnd"/>
      <w:r w:rsidRPr="004F03C9">
        <w:rPr>
          <w:rFonts w:ascii="Times New Roman" w:eastAsia="宋体" w:hAnsi="Times New Roman" w:cs="Times New Roman"/>
          <w:color w:val="000000"/>
          <w:kern w:val="0"/>
          <w:sz w:val="20"/>
          <w:szCs w:val="20"/>
        </w:rPr>
        <w:t xml:space="preserve"> KW, editors. </w:t>
      </w:r>
      <w:proofErr w:type="gramStart"/>
      <w:r w:rsidRPr="004F03C9">
        <w:rPr>
          <w:rFonts w:ascii="Times New Roman" w:eastAsia="宋体" w:hAnsi="Times New Roman" w:cs="Times New Roman"/>
          <w:color w:val="000000"/>
          <w:kern w:val="0"/>
          <w:sz w:val="20"/>
          <w:szCs w:val="20"/>
        </w:rPr>
        <w:t>The genetic basis of human cancer.</w:t>
      </w:r>
      <w:proofErr w:type="gramEnd"/>
      <w:r w:rsidRPr="004F03C9">
        <w:rPr>
          <w:rFonts w:ascii="Times New Roman" w:eastAsia="宋体" w:hAnsi="Times New Roman" w:cs="Times New Roman"/>
          <w:color w:val="000000"/>
          <w:kern w:val="0"/>
          <w:sz w:val="20"/>
          <w:szCs w:val="20"/>
        </w:rPr>
        <w:t xml:space="preserve"> </w:t>
      </w:r>
      <w:r>
        <w:rPr>
          <w:rFonts w:ascii="Times New Roman" w:eastAsia="宋体" w:hAnsi="Times New Roman" w:cs="Times New Roman"/>
          <w:color w:val="000000"/>
          <w:kern w:val="0"/>
          <w:sz w:val="20"/>
          <w:szCs w:val="20"/>
        </w:rPr>
        <w:t>New York: McGraw-Hill; 2002.</w:t>
      </w:r>
      <w:r>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93-113.</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Online resource</w:t>
      </w:r>
    </w:p>
    <w:p w:rsidR="009520A4" w:rsidRPr="004F03C9" w:rsidRDefault="009520A4" w:rsidP="009520A4">
      <w:pPr>
        <w:widowControl/>
        <w:adjustRightInd w:val="0"/>
        <w:snapToGrid w:val="0"/>
        <w:spacing w:line="260" w:lineRule="atLeast"/>
        <w:rPr>
          <w:rFonts w:ascii="Times New Roman" w:eastAsia="宋体" w:hAnsi="Times New Roman" w:cs="Times New Roman"/>
          <w:color w:val="000000"/>
          <w:kern w:val="0"/>
          <w:sz w:val="20"/>
          <w:szCs w:val="20"/>
        </w:rPr>
      </w:pPr>
      <w:proofErr w:type="gramStart"/>
      <w:r w:rsidRPr="004F03C9">
        <w:rPr>
          <w:rFonts w:ascii="Times New Roman" w:eastAsia="宋体" w:hAnsi="Times New Roman" w:cs="Times New Roman"/>
          <w:color w:val="000000"/>
          <w:kern w:val="0"/>
          <w:sz w:val="20"/>
          <w:szCs w:val="20"/>
        </w:rPr>
        <w:t>FDA News Release.</w:t>
      </w:r>
      <w:proofErr w:type="gramEnd"/>
      <w:r w:rsidRPr="004F03C9">
        <w:rPr>
          <w:rFonts w:ascii="Times New Roman" w:eastAsia="宋体" w:hAnsi="Times New Roman" w:cs="Times New Roman"/>
          <w:color w:val="000000"/>
          <w:kern w:val="0"/>
          <w:sz w:val="20"/>
          <w:szCs w:val="20"/>
        </w:rPr>
        <w:t xml:space="preserve"> FDA approval brings first gene therapy to the United States. Available from: </w:t>
      </w:r>
      <w:hyperlink r:id="rId22" w:history="1">
        <w:r w:rsidRPr="004F03C9">
          <w:rPr>
            <w:rStyle w:val="a8"/>
            <w:rFonts w:ascii="Times New Roman" w:eastAsia="宋体" w:hAnsi="Times New Roman" w:cs="Times New Roman"/>
            <w:iCs/>
            <w:kern w:val="0"/>
            <w:sz w:val="20"/>
            <w:szCs w:val="20"/>
          </w:rPr>
          <w:t>https://www.fda.gov/NewsEvents/Newsroom/PressAnnouncements/ucm574058.htm</w:t>
        </w:r>
      </w:hyperlink>
      <w:r w:rsidRPr="004F03C9">
        <w:rPr>
          <w:rFonts w:ascii="Times New Roman" w:eastAsia="宋体" w:hAnsi="Times New Roman" w:cs="Times New Roman"/>
          <w:iCs/>
          <w:kern w:val="0"/>
          <w:sz w:val="20"/>
          <w:szCs w:val="20"/>
        </w:rPr>
        <w:t xml:space="preserve">. </w:t>
      </w:r>
      <w:r w:rsidRPr="004F03C9">
        <w:rPr>
          <w:rFonts w:ascii="Times New Roman" w:eastAsia="宋体" w:hAnsi="Times New Roman" w:cs="Times New Roman"/>
          <w:color w:val="000000"/>
          <w:kern w:val="0"/>
          <w:sz w:val="20"/>
          <w:szCs w:val="20"/>
        </w:rPr>
        <w:t>[Last accessed on 30 Oct 2017]</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proceedings</w:t>
      </w:r>
    </w:p>
    <w:p w:rsidR="009520A4" w:rsidRPr="004F03C9" w:rsidRDefault="009520A4" w:rsidP="009520A4">
      <w:pPr>
        <w:widowControl/>
        <w:adjustRightInd w:val="0"/>
        <w:snapToGrid w:val="0"/>
        <w:spacing w:line="260" w:lineRule="atLeast"/>
        <w:rPr>
          <w:rFonts w:ascii="Times New Roman" w:eastAsia="宋体" w:hAnsi="Times New Roman" w:cs="Times New Roman"/>
          <w:color w:val="000000"/>
          <w:kern w:val="0"/>
          <w:sz w:val="20"/>
          <w:szCs w:val="20"/>
        </w:rPr>
      </w:pPr>
      <w:proofErr w:type="spellStart"/>
      <w:proofErr w:type="gramStart"/>
      <w:r w:rsidRPr="004F03C9">
        <w:rPr>
          <w:rFonts w:ascii="Times New Roman" w:eastAsia="宋体" w:hAnsi="Times New Roman" w:cs="Times New Roman"/>
          <w:color w:val="000000"/>
          <w:kern w:val="0"/>
          <w:sz w:val="20"/>
          <w:szCs w:val="20"/>
        </w:rPr>
        <w:t>Harnden</w:t>
      </w:r>
      <w:proofErr w:type="spellEnd"/>
      <w:r w:rsidRPr="004F03C9">
        <w:rPr>
          <w:rFonts w:ascii="Times New Roman" w:eastAsia="宋体" w:hAnsi="Times New Roman" w:cs="Times New Roman"/>
          <w:color w:val="000000"/>
          <w:kern w:val="0"/>
          <w:sz w:val="20"/>
          <w:szCs w:val="20"/>
        </w:rPr>
        <w:t xml:space="preserve"> P, </w:t>
      </w:r>
      <w:proofErr w:type="spellStart"/>
      <w:r w:rsidRPr="004F03C9">
        <w:rPr>
          <w:rFonts w:ascii="Times New Roman" w:eastAsia="宋体" w:hAnsi="Times New Roman" w:cs="Times New Roman"/>
          <w:color w:val="000000"/>
          <w:kern w:val="0"/>
          <w:sz w:val="20"/>
          <w:szCs w:val="20"/>
        </w:rPr>
        <w:t>Joffe</w:t>
      </w:r>
      <w:proofErr w:type="spellEnd"/>
      <w:r w:rsidRPr="004F03C9">
        <w:rPr>
          <w:rFonts w:ascii="Times New Roman" w:eastAsia="宋体" w:hAnsi="Times New Roman" w:cs="Times New Roman"/>
          <w:color w:val="000000"/>
          <w:kern w:val="0"/>
          <w:sz w:val="20"/>
          <w:szCs w:val="20"/>
        </w:rPr>
        <w:t xml:space="preserve"> JK, Jones WG, editors.</w:t>
      </w:r>
      <w:proofErr w:type="gramEnd"/>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 xml:space="preserve">Germ cell </w:t>
      </w:r>
      <w:proofErr w:type="spellStart"/>
      <w:r w:rsidRPr="004F03C9">
        <w:rPr>
          <w:rFonts w:ascii="Times New Roman" w:eastAsia="宋体" w:hAnsi="Times New Roman" w:cs="Times New Roman"/>
          <w:color w:val="000000"/>
          <w:kern w:val="0"/>
          <w:sz w:val="20"/>
          <w:szCs w:val="20"/>
        </w:rPr>
        <w:t>tumours</w:t>
      </w:r>
      <w:proofErr w:type="spellEnd"/>
      <w:r w:rsidRPr="004F03C9">
        <w:rPr>
          <w:rFonts w:ascii="Times New Roman" w:eastAsia="宋体" w:hAnsi="Times New Roman" w:cs="Times New Roman"/>
          <w:color w:val="000000"/>
          <w:kern w:val="0"/>
          <w:sz w:val="20"/>
          <w:szCs w:val="20"/>
        </w:rPr>
        <w:t xml:space="preserve"> V. Proceedings of the 5th Germ Cell </w:t>
      </w:r>
      <w:proofErr w:type="spellStart"/>
      <w:r w:rsidRPr="004F03C9">
        <w:rPr>
          <w:rFonts w:ascii="Times New Roman" w:eastAsia="宋体" w:hAnsi="Times New Roman" w:cs="Times New Roman"/>
          <w:color w:val="000000"/>
          <w:kern w:val="0"/>
          <w:sz w:val="20"/>
          <w:szCs w:val="20"/>
        </w:rPr>
        <w:t>Tumour</w:t>
      </w:r>
      <w:proofErr w:type="spellEnd"/>
      <w:r w:rsidRPr="004F03C9">
        <w:rPr>
          <w:rFonts w:ascii="Times New Roman" w:eastAsia="宋体" w:hAnsi="Times New Roman" w:cs="Times New Roman"/>
          <w:color w:val="000000"/>
          <w:kern w:val="0"/>
          <w:sz w:val="20"/>
          <w:szCs w:val="20"/>
        </w:rPr>
        <w:t xml:space="preserve"> Conference; 2001 Sep 13-15; Leeds, UK.</w:t>
      </w:r>
      <w:proofErr w:type="gramEnd"/>
      <w:r w:rsidRPr="004F03C9">
        <w:rPr>
          <w:rFonts w:ascii="Times New Roman" w:eastAsia="宋体" w:hAnsi="Times New Roman" w:cs="Times New Roman"/>
          <w:color w:val="000000"/>
          <w:kern w:val="0"/>
          <w:sz w:val="20"/>
          <w:szCs w:val="20"/>
        </w:rPr>
        <w:t xml:space="preserve"> New York: Springer; 2002.</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paper</w:t>
      </w:r>
    </w:p>
    <w:p w:rsidR="009520A4" w:rsidRPr="004F03C9" w:rsidRDefault="009520A4" w:rsidP="009520A4">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Christensen S, </w:t>
      </w:r>
      <w:proofErr w:type="spellStart"/>
      <w:r w:rsidRPr="004F03C9">
        <w:rPr>
          <w:rFonts w:ascii="Times New Roman" w:eastAsia="宋体" w:hAnsi="Times New Roman" w:cs="Times New Roman"/>
          <w:color w:val="000000"/>
          <w:kern w:val="0"/>
          <w:sz w:val="20"/>
          <w:szCs w:val="20"/>
        </w:rPr>
        <w:t>Oppacher</w:t>
      </w:r>
      <w:proofErr w:type="spellEnd"/>
      <w:r w:rsidRPr="004F03C9">
        <w:rPr>
          <w:rFonts w:ascii="Times New Roman" w:eastAsia="宋体" w:hAnsi="Times New Roman" w:cs="Times New Roman"/>
          <w:color w:val="000000"/>
          <w:kern w:val="0"/>
          <w:sz w:val="20"/>
          <w:szCs w:val="20"/>
        </w:rPr>
        <w:t xml:space="preserve"> F. </w:t>
      </w:r>
      <w:proofErr w:type="gramStart"/>
      <w:r w:rsidRPr="004F03C9">
        <w:rPr>
          <w:rFonts w:ascii="Times New Roman" w:eastAsia="宋体" w:hAnsi="Times New Roman" w:cs="Times New Roman"/>
          <w:color w:val="000000"/>
          <w:kern w:val="0"/>
          <w:sz w:val="20"/>
          <w:szCs w:val="20"/>
        </w:rPr>
        <w:t xml:space="preserve">An analysis of </w:t>
      </w:r>
      <w:proofErr w:type="spellStart"/>
      <w:r w:rsidRPr="004F03C9">
        <w:rPr>
          <w:rFonts w:ascii="Times New Roman" w:eastAsia="宋体" w:hAnsi="Times New Roman" w:cs="Times New Roman"/>
          <w:color w:val="000000"/>
          <w:kern w:val="0"/>
          <w:sz w:val="20"/>
          <w:szCs w:val="20"/>
        </w:rPr>
        <w:t>Koza’s</w:t>
      </w:r>
      <w:proofErr w:type="spellEnd"/>
      <w:r w:rsidRPr="004F03C9">
        <w:rPr>
          <w:rFonts w:ascii="Times New Roman" w:eastAsia="宋体" w:hAnsi="Times New Roman" w:cs="Times New Roman"/>
          <w:color w:val="000000"/>
          <w:kern w:val="0"/>
          <w:sz w:val="20"/>
          <w:szCs w:val="20"/>
        </w:rPr>
        <w:t xml:space="preserve"> computational effort statistic for genetic programming.</w:t>
      </w:r>
      <w:proofErr w:type="gramEnd"/>
      <w:r w:rsidRPr="004F03C9">
        <w:rPr>
          <w:rFonts w:ascii="Times New Roman" w:eastAsia="宋体" w:hAnsi="Times New Roman" w:cs="Times New Roman"/>
          <w:color w:val="000000"/>
          <w:kern w:val="0"/>
          <w:sz w:val="20"/>
          <w:szCs w:val="20"/>
        </w:rPr>
        <w:t xml:space="preserve"> In: Foster JA, </w:t>
      </w:r>
      <w:proofErr w:type="spellStart"/>
      <w:r w:rsidRPr="004F03C9">
        <w:rPr>
          <w:rFonts w:ascii="Times New Roman" w:eastAsia="宋体" w:hAnsi="Times New Roman" w:cs="Times New Roman"/>
          <w:color w:val="000000"/>
          <w:kern w:val="0"/>
          <w:sz w:val="20"/>
          <w:szCs w:val="20"/>
        </w:rPr>
        <w:t>Lutton</w:t>
      </w:r>
      <w:proofErr w:type="spellEnd"/>
      <w:r w:rsidRPr="004F03C9">
        <w:rPr>
          <w:rFonts w:ascii="Times New Roman" w:eastAsia="宋体" w:hAnsi="Times New Roman" w:cs="Times New Roman"/>
          <w:color w:val="000000"/>
          <w:kern w:val="0"/>
          <w:sz w:val="20"/>
          <w:szCs w:val="20"/>
        </w:rPr>
        <w:t xml:space="preserve"> E, Miller J, Ryan C, </w:t>
      </w:r>
      <w:proofErr w:type="spellStart"/>
      <w:r w:rsidRPr="004F03C9">
        <w:rPr>
          <w:rFonts w:ascii="Times New Roman" w:eastAsia="宋体" w:hAnsi="Times New Roman" w:cs="Times New Roman"/>
          <w:color w:val="000000"/>
          <w:kern w:val="0"/>
          <w:sz w:val="20"/>
          <w:szCs w:val="20"/>
        </w:rPr>
        <w:t>Tettamanzi</w:t>
      </w:r>
      <w:proofErr w:type="spellEnd"/>
      <w:r w:rsidRPr="004F03C9">
        <w:rPr>
          <w:rFonts w:ascii="Times New Roman" w:eastAsia="宋体" w:hAnsi="Times New Roman" w:cs="Times New Roman"/>
          <w:color w:val="000000"/>
          <w:kern w:val="0"/>
          <w:sz w:val="20"/>
          <w:szCs w:val="20"/>
        </w:rPr>
        <w:t xml:space="preserve"> AG, editors. </w:t>
      </w:r>
      <w:proofErr w:type="gramStart"/>
      <w:r w:rsidRPr="004F03C9">
        <w:rPr>
          <w:rFonts w:ascii="Times New Roman" w:eastAsia="宋体" w:hAnsi="Times New Roman" w:cs="Times New Roman"/>
          <w:color w:val="000000"/>
          <w:kern w:val="0"/>
          <w:sz w:val="20"/>
          <w:szCs w:val="20"/>
        </w:rPr>
        <w:t>Genetic programming.</w:t>
      </w:r>
      <w:proofErr w:type="gram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EuroGP</w:t>
      </w:r>
      <w:proofErr w:type="spellEnd"/>
      <w:r w:rsidRPr="004F03C9">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sidRPr="004F03C9">
        <w:rPr>
          <w:rFonts w:ascii="Times New Roman" w:eastAsia="宋体" w:hAnsi="Times New Roman" w:cs="Times New Roman"/>
          <w:color w:val="000000"/>
          <w:kern w:val="0"/>
          <w:sz w:val="20"/>
          <w:szCs w:val="20"/>
        </w:rPr>
        <w:t>Kinsdale</w:t>
      </w:r>
      <w:proofErr w:type="spellEnd"/>
      <w:r w:rsidRPr="004F03C9">
        <w:rPr>
          <w:rFonts w:ascii="Times New Roman" w:eastAsia="宋体" w:hAnsi="Times New Roman" w:cs="Times New Roman"/>
          <w:color w:val="000000"/>
          <w:kern w:val="0"/>
          <w:sz w:val="20"/>
          <w:szCs w:val="20"/>
        </w:rPr>
        <w:t>, Ireland. Berlin: Springer; 2002.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182-91.</w:t>
      </w:r>
    </w:p>
    <w:p w:rsidR="009520A4" w:rsidRPr="004F03C9" w:rsidRDefault="009520A4" w:rsidP="009520A4">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 xml:space="preserve">Unpublished </w:t>
      </w:r>
      <w:r w:rsidRPr="004F03C9">
        <w:rPr>
          <w:rFonts w:ascii="Times New Roman" w:eastAsia="宋体" w:hAnsi="Times New Roman" w:cs="Times New Roman" w:hint="eastAsia"/>
          <w:b/>
          <w:bCs/>
          <w:i/>
          <w:iCs/>
          <w:color w:val="000000"/>
          <w:kern w:val="0"/>
          <w:sz w:val="20"/>
          <w:szCs w:val="20"/>
        </w:rPr>
        <w:t>m</w:t>
      </w:r>
      <w:r w:rsidRPr="004F03C9">
        <w:rPr>
          <w:rFonts w:ascii="Times New Roman" w:eastAsia="宋体" w:hAnsi="Times New Roman" w:cs="Times New Roman"/>
          <w:b/>
          <w:bCs/>
          <w:i/>
          <w:iCs/>
          <w:color w:val="000000"/>
          <w:kern w:val="0"/>
          <w:sz w:val="20"/>
          <w:szCs w:val="20"/>
        </w:rPr>
        <w:t>aterial</w:t>
      </w:r>
    </w:p>
    <w:p w:rsidR="009520A4" w:rsidRPr="004F03C9" w:rsidRDefault="009520A4" w:rsidP="009520A4">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lastRenderedPageBreak/>
        <w:t xml:space="preserve">Tian D, Araki H, Stahl E, </w:t>
      </w:r>
      <w:proofErr w:type="spellStart"/>
      <w:r w:rsidRPr="004F03C9">
        <w:rPr>
          <w:rFonts w:ascii="Times New Roman" w:eastAsia="宋体" w:hAnsi="Times New Roman" w:cs="Times New Roman"/>
          <w:color w:val="000000"/>
          <w:kern w:val="0"/>
          <w:sz w:val="20"/>
          <w:szCs w:val="20"/>
        </w:rPr>
        <w:t>Bergelson</w:t>
      </w:r>
      <w:proofErr w:type="spellEnd"/>
      <w:r w:rsidRPr="004F03C9">
        <w:rPr>
          <w:rFonts w:ascii="Times New Roman" w:eastAsia="宋体" w:hAnsi="Times New Roman" w:cs="Times New Roman"/>
          <w:color w:val="000000"/>
          <w:kern w:val="0"/>
          <w:sz w:val="20"/>
          <w:szCs w:val="20"/>
        </w:rPr>
        <w:t xml:space="preserve"> J, </w:t>
      </w:r>
      <w:proofErr w:type="spellStart"/>
      <w:r w:rsidRPr="004F03C9">
        <w:rPr>
          <w:rFonts w:ascii="Times New Roman" w:eastAsia="宋体" w:hAnsi="Times New Roman" w:cs="Times New Roman"/>
          <w:color w:val="000000"/>
          <w:kern w:val="0"/>
          <w:sz w:val="20"/>
          <w:szCs w:val="20"/>
        </w:rPr>
        <w:t>Kreitman</w:t>
      </w:r>
      <w:proofErr w:type="spellEnd"/>
      <w:r w:rsidRPr="004F03C9">
        <w:rPr>
          <w:rFonts w:ascii="Times New Roman" w:eastAsia="宋体" w:hAnsi="Times New Roman" w:cs="Times New Roman"/>
          <w:color w:val="000000"/>
          <w:kern w:val="0"/>
          <w:sz w:val="20"/>
          <w:szCs w:val="20"/>
        </w:rPr>
        <w:t xml:space="preserve"> M. Signature of balancing selection in Arabidopsis. </w:t>
      </w:r>
      <w:proofErr w:type="spellStart"/>
      <w:r w:rsidRPr="004F03C9">
        <w:rPr>
          <w:rFonts w:ascii="Times New Roman" w:eastAsia="宋体" w:hAnsi="Times New Roman" w:cs="Times New Roman"/>
          <w:color w:val="000000"/>
          <w:kern w:val="0"/>
          <w:sz w:val="20"/>
          <w:szCs w:val="20"/>
        </w:rPr>
        <w:t>Proc</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Natl</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Acad</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U</w:t>
      </w:r>
      <w:r w:rsidR="003A1CEC">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S</w:t>
      </w:r>
      <w:r w:rsidR="003A1CEC">
        <w:rPr>
          <w:rFonts w:ascii="Times New Roman" w:eastAsia="宋体" w:hAnsi="Times New Roman" w:cs="Times New Roman" w:hint="eastAsia"/>
          <w:color w:val="000000"/>
          <w:kern w:val="0"/>
          <w:sz w:val="20"/>
          <w:szCs w:val="20"/>
        </w:rPr>
        <w:t xml:space="preserve"> </w:t>
      </w:r>
      <w:bookmarkStart w:id="9" w:name="_GoBack"/>
      <w:bookmarkEnd w:id="9"/>
      <w:r w:rsidRPr="004F03C9">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Forthcoming 2002.</w:t>
      </w:r>
      <w:proofErr w:type="gramEnd"/>
    </w:p>
    <w:p w:rsidR="005214A0" w:rsidRPr="009520A4" w:rsidRDefault="009520A4" w:rsidP="009520A4">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sidRPr="004F03C9">
        <w:rPr>
          <w:rFonts w:ascii="Times New Roman" w:eastAsia="宋体" w:hAnsi="Times New Roman" w:cs="Times New Roman"/>
          <w:b/>
          <w:bCs/>
          <w:i/>
          <w:iCs/>
          <w:color w:val="000000"/>
          <w:kern w:val="0"/>
          <w:sz w:val="20"/>
          <w:szCs w:val="20"/>
        </w:rPr>
        <w:t>For other types of references please refer to U.S. National Library of Medicine (</w:t>
      </w:r>
      <w:hyperlink r:id="rId23" w:history="1">
        <w:r w:rsidRPr="004F03C9">
          <w:rPr>
            <w:rStyle w:val="a8"/>
            <w:rFonts w:ascii="Times New Roman" w:eastAsia="宋体" w:hAnsi="Times New Roman" w:cs="Times New Roman"/>
            <w:b/>
            <w:bCs/>
            <w:i/>
            <w:iCs/>
            <w:color w:val="000000"/>
            <w:kern w:val="0"/>
            <w:sz w:val="20"/>
            <w:szCs w:val="20"/>
          </w:rPr>
          <w:t>https://www.nlm.nih.gov/bsd/uniform_requirements.html)</w:t>
        </w:r>
      </w:hyperlink>
      <w:r w:rsidRPr="004F03C9">
        <w:rPr>
          <w:rFonts w:ascii="Times New Roman" w:eastAsia="宋体" w:hAnsi="Times New Roman" w:cs="Times New Roman"/>
          <w:bCs/>
          <w:i/>
          <w:iCs/>
          <w:color w:val="000000"/>
          <w:kern w:val="0"/>
          <w:sz w:val="20"/>
          <w:szCs w:val="20"/>
        </w:rPr>
        <w:t>.</w:t>
      </w:r>
    </w:p>
    <w:sectPr w:rsidR="005214A0" w:rsidRPr="009520A4" w:rsidSect="00134AF9">
      <w:headerReference w:type="even" r:id="rId24"/>
      <w:headerReference w:type="default" r:id="rId25"/>
      <w:footerReference w:type="default" r:id="rId26"/>
      <w:headerReference w:type="first" r:id="rId27"/>
      <w:footerReference w:type="first" r:id="rId28"/>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41C6" w:rsidRDefault="002641C6">
      <w:r>
        <w:separator/>
      </w:r>
    </w:p>
  </w:endnote>
  <w:endnote w:type="continuationSeparator" w:id="0">
    <w:p w:rsidR="002641C6" w:rsidRDefault="00264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4A0" w:rsidRDefault="005214A0">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4A0" w:rsidRDefault="00FE051B">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5408"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2018. Open Access This article is licensed under a Creative Commons Attribution 4.0 International License (</w:t>
    </w:r>
    <w:hyperlink r:id="rId2" w:history="1">
      <w:r>
        <w:rPr>
          <w:rStyle w:val="a8"/>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rsidR="005214A0" w:rsidRDefault="00FE051B">
    <w:pPr>
      <w:adjustRightInd w:val="0"/>
      <w:snapToGrid w:val="0"/>
      <w:spacing w:line="260" w:lineRule="atLeast"/>
      <w:rPr>
        <w:rFonts w:ascii="Times New Roman" w:hAnsi="Times New Roman" w:cs="Times New Roman"/>
        <w:snapToGrid w:val="0"/>
        <w:sz w:val="12"/>
        <w:szCs w:val="12"/>
      </w:rPr>
    </w:pPr>
    <w:proofErr w:type="gramStart"/>
    <w:r>
      <w:rPr>
        <w:rFonts w:ascii="Times New Roman" w:hAnsi="Times New Roman" w:cs="Times New Roman"/>
        <w:snapToGrid w:val="0"/>
        <w:sz w:val="12"/>
        <w:szCs w:val="12"/>
      </w:rPr>
      <w:t>format</w:t>
    </w:r>
    <w:proofErr w:type="gramEnd"/>
    <w:r>
      <w:rPr>
        <w:rFonts w:ascii="Times New Roman" w:hAnsi="Times New Roman" w:cs="Times New Roman"/>
        <w:snapToGrid w:val="0"/>
        <w:sz w:val="12"/>
        <w:szCs w:val="12"/>
      </w:rPr>
      <w:t>, for any purpose, even commercially, as long as you give appropriate credit to the original author(s) and the source, provide a link to the Creative Commons license, and indicate if changes were made.</w:t>
    </w:r>
  </w:p>
  <w:p w:rsidR="005214A0" w:rsidRPr="00CD0979" w:rsidRDefault="00FE051B">
    <w:pPr>
      <w:adjustRightInd w:val="0"/>
      <w:snapToGrid w:val="0"/>
      <w:spacing w:before="240" w:line="260" w:lineRule="atLeast"/>
    </w:pPr>
    <w:r>
      <w:rPr>
        <w:noProof/>
      </w:rP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hyperlink r:id="rId4" w:history="1">
      <w:r w:rsidRPr="00CD0979">
        <w:rPr>
          <w:rStyle w:val="a8"/>
          <w:rFonts w:ascii="Arial" w:hAnsi="Arial"/>
          <w:b/>
          <w:bCs/>
          <w:sz w:val="16"/>
          <w:szCs w:val="16"/>
          <w:u w:val="none"/>
        </w:rPr>
        <w:t>www.j</w:t>
      </w:r>
      <w:r w:rsidRPr="00CD0979">
        <w:rPr>
          <w:rStyle w:val="a8"/>
          <w:rFonts w:ascii="Arial" w:hAnsi="Arial" w:hint="eastAsia"/>
          <w:b/>
          <w:bCs/>
          <w:sz w:val="16"/>
          <w:szCs w:val="16"/>
          <w:u w:val="none"/>
        </w:rPr>
        <w:t>umd</w:t>
      </w:r>
      <w:r w:rsidRPr="00CD0979">
        <w:rPr>
          <w:rStyle w:val="a8"/>
          <w:rFonts w:ascii="Arial" w:hAnsi="Arial"/>
          <w:b/>
          <w:bCs/>
          <w:sz w:val="16"/>
          <w:szCs w:val="16"/>
          <w:u w:val="none"/>
        </w:rPr>
        <w:t>journal.</w:t>
      </w:r>
      <w:r w:rsidRPr="00CD0979">
        <w:rPr>
          <w:rStyle w:val="a8"/>
          <w:rFonts w:ascii="Arial" w:hAnsi="Arial" w:hint="eastAsia"/>
          <w:b/>
          <w:bCs/>
          <w:sz w:val="16"/>
          <w:szCs w:val="16"/>
          <w:u w:val="none"/>
        </w:rPr>
        <w:t>net</w:t>
      </w:r>
    </w:hyperlink>
  </w:p>
  <w:p w:rsidR="005214A0" w:rsidRDefault="005214A0">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41C6" w:rsidRDefault="002641C6">
      <w:r>
        <w:separator/>
      </w:r>
    </w:p>
  </w:footnote>
  <w:footnote w:type="continuationSeparator" w:id="0">
    <w:p w:rsidR="002641C6" w:rsidRDefault="002641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4A0" w:rsidRDefault="00FE051B">
    <w:pPr>
      <w:pStyle w:val="a4"/>
      <w:adjustRightInd w:val="0"/>
    </w:pPr>
    <w:r>
      <w:rPr>
        <w:rFonts w:ascii="Times New Roman" w:hAnsi="Times New Roman" w:cs="Times New Roman" w:hint="eastAsia"/>
        <w:sz w:val="14"/>
        <w:szCs w:val="14"/>
      </w:rPr>
      <w:t>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sidR="002F13C1">
      <w:rPr>
        <w:rFonts w:ascii="Times New Roman" w:hAnsi="Times New Roman" w:cs="Times New Roman" w:hint="eastAsia"/>
        <w:sz w:val="14"/>
        <w:szCs w:val="14"/>
      </w:rPr>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4A0" w:rsidRDefault="00FE051B">
    <w:pPr>
      <w:pStyle w:val="a4"/>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sidR="002F13C1">
      <w:rPr>
        <w:rFonts w:ascii="Times New Roman" w:hAnsi="Times New Roman" w:cs="Times New Roman" w:hint="eastAsia"/>
        <w:sz w:val="14"/>
        <w:szCs w:val="14"/>
      </w:rPr>
      <w:t>6</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4A0" w:rsidRDefault="002641C6">
    <w:pPr>
      <w:pStyle w:val="a4"/>
    </w:pPr>
    <w:bookmarkStart w:id="10" w:name="OLE_LINK5"/>
    <w:r>
      <w:rPr>
        <w:rFonts w:ascii="Times New Roman" w:hAnsi="Times New Roman" w:cs="Times New Roman"/>
        <w:noProof/>
        <w:sz w:val="20"/>
        <w:szCs w:val="20"/>
      </w:rPr>
      <w:pict>
        <v:shapetype id="_x0000_t202" coordsize="21600,21600" o:spt="202" path="m,l,21600r21600,l21600,xe">
          <v:stroke joinstyle="miter"/>
          <v:path gradientshapeok="t" o:connecttype="rect"/>
        </v:shapetype>
        <v:shape id="文本框 1" o:spid="_x0000_s2049" type="#_x0000_t202" style="position:absolute;margin-left:230.65pt;margin-top:-4.7pt;width:191.05pt;height:37.9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" filled="f" stroked="f">
          <v:textbox>
            <w:txbxContent>
              <w:p w:rsidR="005214A0" w:rsidRDefault="00FE051B">
                <w:pPr>
                  <w:jc w:val="right"/>
                  <w:rPr>
                    <w:rFonts w:ascii="Arial" w:hAnsi="Arial"/>
                    <w:b/>
                    <w:color w:val="003F9A"/>
                    <w:sz w:val="26"/>
                    <w:szCs w:val="26"/>
                  </w:rPr>
                </w:pPr>
                <w:r>
                  <w:rPr>
                    <w:rFonts w:ascii="Arial" w:hAnsi="Arial" w:hint="eastAsia"/>
                    <w:b/>
                    <w:color w:val="003F9A"/>
                    <w:sz w:val="26"/>
                    <w:szCs w:val="26"/>
                  </w:rPr>
                  <w:t xml:space="preserve">Journal of Unexplored Medical Data </w:t>
                </w:r>
              </w:p>
              <w:p w:rsidR="005214A0" w:rsidRDefault="00FE051B">
                <w:pPr>
                  <w:jc w:val="right"/>
                </w:pPr>
                <w:proofErr w:type="gramStart"/>
                <w:r>
                  <w:rPr>
                    <w:rFonts w:ascii="Arial" w:hAnsi="Arial"/>
                    <w:b/>
                    <w:color w:val="003F9A"/>
                    <w:sz w:val="26"/>
                    <w:szCs w:val="26"/>
                  </w:rPr>
                  <w:t>and</w:t>
                </w:r>
                <w:proofErr w:type="gramEnd"/>
                <w:r>
                  <w:rPr>
                    <w:rFonts w:ascii="Arial" w:hAnsi="Arial"/>
                    <w:b/>
                    <w:color w:val="003F9A"/>
                    <w:sz w:val="26"/>
                    <w:szCs w:val="26"/>
                  </w:rPr>
                  <w:t xml:space="preserve"> </w:t>
                </w:r>
                <w:proofErr w:type="spellStart"/>
                <w:r>
                  <w:rPr>
                    <w:rFonts w:ascii="Arial" w:hAnsi="Arial"/>
                    <w:b/>
                    <w:color w:val="003F9A"/>
                    <w:sz w:val="26"/>
                    <w:szCs w:val="26"/>
                  </w:rPr>
                  <w:t>Neuroinflammation</w:t>
                </w:r>
                <w:proofErr w:type="spellEnd"/>
              </w:p>
            </w:txbxContent>
          </v:textbox>
        </v:shape>
      </w:pict>
    </w:r>
    <w:r w:rsidR="00FE051B">
      <w:rPr>
        <w:rFonts w:ascii="Times New Roman" w:hAnsi="Times New Roman" w:cs="Times New Roman" w:hint="eastAsia"/>
        <w:sz w:val="16"/>
        <w:szCs w:val="16"/>
      </w:rPr>
      <w:t>Surname</w:t>
    </w:r>
    <w:r w:rsidR="00FE051B">
      <w:rPr>
        <w:rFonts w:ascii="Times New Roman" w:hAnsi="Times New Roman" w:cs="Times New Roman"/>
        <w:sz w:val="16"/>
        <w:szCs w:val="16"/>
      </w:rPr>
      <w:t xml:space="preserve"> </w:t>
    </w:r>
    <w:r w:rsidR="00FE051B">
      <w:rPr>
        <w:rFonts w:ascii="Times New Roman" w:hAnsi="Times New Roman" w:cs="Times New Roman" w:hint="eastAsia"/>
        <w:i/>
        <w:iCs/>
        <w:sz w:val="16"/>
        <w:szCs w:val="16"/>
      </w:rPr>
      <w:t>et al</w:t>
    </w:r>
    <w:r w:rsidR="00FE051B">
      <w:rPr>
        <w:rFonts w:ascii="Times New Roman" w:hAnsi="Times New Roman" w:cs="Times New Roman"/>
        <w:i/>
        <w:iCs/>
        <w:sz w:val="16"/>
        <w:szCs w:val="16"/>
      </w:rPr>
      <w:t>.</w:t>
    </w:r>
    <w:r w:rsidR="00FE051B">
      <w:rPr>
        <w:rFonts w:ascii="Times New Roman" w:hAnsi="Times New Roman" w:cs="Times New Roman"/>
        <w:sz w:val="16"/>
        <w:szCs w:val="16"/>
      </w:rPr>
      <w:t xml:space="preserve"> </w:t>
    </w:r>
    <w:r w:rsidR="00FE051B">
      <w:rPr>
        <w:rFonts w:ascii="Times New Roman" w:hAnsi="Times New Roman" w:cs="Times New Roman"/>
        <w:i/>
        <w:iCs/>
        <w:sz w:val="16"/>
        <w:szCs w:val="16"/>
      </w:rPr>
      <w:t>J Unexplored</w:t>
    </w:r>
    <w:r w:rsidR="00FE051B">
      <w:rPr>
        <w:rFonts w:ascii="Times New Roman" w:hAnsi="Times New Roman" w:cs="Times New Roman" w:hint="eastAsia"/>
        <w:i/>
        <w:iCs/>
        <w:sz w:val="16"/>
        <w:szCs w:val="16"/>
      </w:rPr>
      <w:t xml:space="preserve"> Med Data </w:t>
    </w:r>
    <w:proofErr w:type="spellStart"/>
    <w:r w:rsidR="00FE051B">
      <w:rPr>
        <w:rFonts w:ascii="Times New Roman" w:hAnsi="Times New Roman" w:cs="Times New Roman"/>
        <w:sz w:val="16"/>
        <w:szCs w:val="16"/>
      </w:rPr>
      <w:t>Year</w:t>
    </w:r>
    <w:proofErr w:type="gramStart"/>
    <w:r w:rsidR="00FE051B">
      <w:rPr>
        <w:rFonts w:ascii="Times New Roman" w:hAnsi="Times New Roman" w:cs="Times New Roman"/>
        <w:sz w:val="16"/>
        <w:szCs w:val="16"/>
      </w:rPr>
      <w:t>;Volume:</w:t>
    </w:r>
    <w:r w:rsidR="00FE051B">
      <w:rPr>
        <w:rFonts w:ascii="Times New Roman" w:hAnsi="Times New Roman" w:cs="Times New Roman" w:hint="eastAsia"/>
        <w:sz w:val="16"/>
        <w:szCs w:val="16"/>
      </w:rPr>
      <w:t>Number</w:t>
    </w:r>
    <w:proofErr w:type="spellEnd"/>
    <w:proofErr w:type="gramEnd"/>
    <w:r w:rsidR="00FE051B">
      <w:rPr>
        <w:rFonts w:ascii="Times New Roman" w:hAnsi="Times New Roman" w:cs="Times New Roman"/>
        <w:sz w:val="16"/>
        <w:szCs w:val="16"/>
      </w:rPr>
      <w:br/>
    </w:r>
    <w:r w:rsidR="00FE051B">
      <w:rPr>
        <w:rFonts w:ascii="Times New Roman" w:hAnsi="Times New Roman" w:cs="Times New Roman"/>
        <w:b/>
        <w:bCs/>
        <w:sz w:val="16"/>
        <w:szCs w:val="16"/>
      </w:rPr>
      <w:t>DOI</w:t>
    </w:r>
    <w:r w:rsidR="00FE051B">
      <w:rPr>
        <w:rFonts w:ascii="Times New Roman" w:hAnsi="Times New Roman" w:cs="Times New Roman"/>
        <w:sz w:val="16"/>
        <w:szCs w:val="16"/>
      </w:rPr>
      <w:t>: 10.20517/2572-8180.xxxx.xx</w:t>
    </w:r>
  </w:p>
  <w:bookmarkEnd w:id="10"/>
  <w:p w:rsidR="005214A0" w:rsidRDefault="005214A0">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5A712ADF"/>
    <w:multiLevelType w:val="singleLevel"/>
    <w:tmpl w:val="5A712ADF"/>
    <w:lvl w:ilvl="0">
      <w:start w:val="1"/>
      <w:numFmt w:val="bullet"/>
      <w:lvlText w:val=""/>
      <w:lvlJc w:val="left"/>
      <w:pPr>
        <w:ind w:left="420" w:hanging="420"/>
      </w:pPr>
      <w:rPr>
        <w:rFonts w:ascii="Wingdings" w:hAnsi="Wingdings" w:hint="default"/>
      </w:rPr>
    </w:lvl>
  </w:abstractNum>
  <w:abstractNum w:abstractNumId="3">
    <w:nsid w:val="5A71937F"/>
    <w:multiLevelType w:val="singleLevel"/>
    <w:tmpl w:val="5A71937F"/>
    <w:lvl w:ilvl="0">
      <w:start w:val="1"/>
      <w:numFmt w:val="decimal"/>
      <w:suff w:val="space"/>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78BA"/>
    <w:rsid w:val="00030B75"/>
    <w:rsid w:val="0003284A"/>
    <w:rsid w:val="00070D52"/>
    <w:rsid w:val="000D5EBD"/>
    <w:rsid w:val="00134AF9"/>
    <w:rsid w:val="00170983"/>
    <w:rsid w:val="00172A27"/>
    <w:rsid w:val="0019510B"/>
    <w:rsid w:val="002641C6"/>
    <w:rsid w:val="00273491"/>
    <w:rsid w:val="00296BF6"/>
    <w:rsid w:val="002F13C1"/>
    <w:rsid w:val="00331E76"/>
    <w:rsid w:val="003608FF"/>
    <w:rsid w:val="003A1CEC"/>
    <w:rsid w:val="003B627D"/>
    <w:rsid w:val="00423880"/>
    <w:rsid w:val="0044742C"/>
    <w:rsid w:val="00497675"/>
    <w:rsid w:val="004F52CE"/>
    <w:rsid w:val="005214A0"/>
    <w:rsid w:val="00551FA7"/>
    <w:rsid w:val="005570D9"/>
    <w:rsid w:val="00637595"/>
    <w:rsid w:val="007D1FD5"/>
    <w:rsid w:val="008075EB"/>
    <w:rsid w:val="00842C21"/>
    <w:rsid w:val="008A495C"/>
    <w:rsid w:val="00921419"/>
    <w:rsid w:val="009520A4"/>
    <w:rsid w:val="009E4AFE"/>
    <w:rsid w:val="00A37A37"/>
    <w:rsid w:val="00AD2A68"/>
    <w:rsid w:val="00B42AC5"/>
    <w:rsid w:val="00B74EF5"/>
    <w:rsid w:val="00BB3538"/>
    <w:rsid w:val="00C5076C"/>
    <w:rsid w:val="00C6365E"/>
    <w:rsid w:val="00CA2500"/>
    <w:rsid w:val="00CD0979"/>
    <w:rsid w:val="00D16246"/>
    <w:rsid w:val="00D264B7"/>
    <w:rsid w:val="00DE7AD4"/>
    <w:rsid w:val="00DF5C43"/>
    <w:rsid w:val="00E31605"/>
    <w:rsid w:val="00EA21CF"/>
    <w:rsid w:val="00EE548B"/>
    <w:rsid w:val="00F37CB8"/>
    <w:rsid w:val="00FA05A7"/>
    <w:rsid w:val="00FA6414"/>
    <w:rsid w:val="00FC4246"/>
    <w:rsid w:val="00FE051B"/>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43CE6"/>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2349F"/>
    <w:rsid w:val="042F41AB"/>
    <w:rsid w:val="04315284"/>
    <w:rsid w:val="04366611"/>
    <w:rsid w:val="04380BF4"/>
    <w:rsid w:val="043F796D"/>
    <w:rsid w:val="04466ADE"/>
    <w:rsid w:val="044E225D"/>
    <w:rsid w:val="045A30D3"/>
    <w:rsid w:val="04695297"/>
    <w:rsid w:val="046A3DA7"/>
    <w:rsid w:val="046C4BA8"/>
    <w:rsid w:val="047A7041"/>
    <w:rsid w:val="047E285C"/>
    <w:rsid w:val="04821CB2"/>
    <w:rsid w:val="04871D66"/>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F6B40"/>
    <w:rsid w:val="05B5380E"/>
    <w:rsid w:val="05C05CFE"/>
    <w:rsid w:val="05CB5766"/>
    <w:rsid w:val="05CD0290"/>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34E6D"/>
    <w:rsid w:val="067501AF"/>
    <w:rsid w:val="067D770A"/>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0028F"/>
    <w:rsid w:val="089A458D"/>
    <w:rsid w:val="089D4EDB"/>
    <w:rsid w:val="08A14042"/>
    <w:rsid w:val="08A40201"/>
    <w:rsid w:val="08A90D2F"/>
    <w:rsid w:val="08AD02B1"/>
    <w:rsid w:val="08B150FE"/>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1942"/>
    <w:rsid w:val="09BF5BA0"/>
    <w:rsid w:val="09CD7FE8"/>
    <w:rsid w:val="09E6504F"/>
    <w:rsid w:val="09E70DC7"/>
    <w:rsid w:val="09EC5ECA"/>
    <w:rsid w:val="0A1C4A23"/>
    <w:rsid w:val="0A24544E"/>
    <w:rsid w:val="0A2713B5"/>
    <w:rsid w:val="0A2C7F07"/>
    <w:rsid w:val="0A347FFF"/>
    <w:rsid w:val="0A377EAA"/>
    <w:rsid w:val="0A3E2925"/>
    <w:rsid w:val="0A404017"/>
    <w:rsid w:val="0A425455"/>
    <w:rsid w:val="0A573B03"/>
    <w:rsid w:val="0A5A1CB6"/>
    <w:rsid w:val="0A6422B5"/>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1F7922"/>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A47D9"/>
    <w:rsid w:val="0C8552E8"/>
    <w:rsid w:val="0C9024B0"/>
    <w:rsid w:val="0C9248C4"/>
    <w:rsid w:val="0C9539F6"/>
    <w:rsid w:val="0C994640"/>
    <w:rsid w:val="0C9D0025"/>
    <w:rsid w:val="0CAB52FA"/>
    <w:rsid w:val="0CAB78B4"/>
    <w:rsid w:val="0CB45CC6"/>
    <w:rsid w:val="0CBC1C3F"/>
    <w:rsid w:val="0CBF5DDE"/>
    <w:rsid w:val="0CCA17CB"/>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6344DF"/>
    <w:rsid w:val="0D68131A"/>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E8054A"/>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A7156"/>
    <w:rsid w:val="0EE455E8"/>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7E433A"/>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D4EF6"/>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ED6056"/>
    <w:rsid w:val="10F22FF8"/>
    <w:rsid w:val="10F97619"/>
    <w:rsid w:val="110172EF"/>
    <w:rsid w:val="11114221"/>
    <w:rsid w:val="112011D1"/>
    <w:rsid w:val="11330F7C"/>
    <w:rsid w:val="113744E3"/>
    <w:rsid w:val="11391581"/>
    <w:rsid w:val="1148108A"/>
    <w:rsid w:val="115C31CB"/>
    <w:rsid w:val="115F650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C590D"/>
    <w:rsid w:val="11FF3007"/>
    <w:rsid w:val="1203116D"/>
    <w:rsid w:val="12031BB1"/>
    <w:rsid w:val="12047DFE"/>
    <w:rsid w:val="12150AA2"/>
    <w:rsid w:val="12186EE0"/>
    <w:rsid w:val="121A4A1E"/>
    <w:rsid w:val="123D76DA"/>
    <w:rsid w:val="125B2435"/>
    <w:rsid w:val="125D7543"/>
    <w:rsid w:val="12793B2D"/>
    <w:rsid w:val="12793DED"/>
    <w:rsid w:val="12851595"/>
    <w:rsid w:val="128B5BDC"/>
    <w:rsid w:val="128E5166"/>
    <w:rsid w:val="129255D9"/>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426365"/>
    <w:rsid w:val="13512645"/>
    <w:rsid w:val="13523955"/>
    <w:rsid w:val="13540A1A"/>
    <w:rsid w:val="13556A43"/>
    <w:rsid w:val="13575440"/>
    <w:rsid w:val="135A28C7"/>
    <w:rsid w:val="13622AE4"/>
    <w:rsid w:val="13635EB2"/>
    <w:rsid w:val="136970C2"/>
    <w:rsid w:val="137123F9"/>
    <w:rsid w:val="13777B09"/>
    <w:rsid w:val="137F1ECC"/>
    <w:rsid w:val="13862862"/>
    <w:rsid w:val="13924541"/>
    <w:rsid w:val="1395322D"/>
    <w:rsid w:val="1398312E"/>
    <w:rsid w:val="13AF5B95"/>
    <w:rsid w:val="13B260DA"/>
    <w:rsid w:val="13C340BC"/>
    <w:rsid w:val="13C83F61"/>
    <w:rsid w:val="13CE4C9A"/>
    <w:rsid w:val="13D46D94"/>
    <w:rsid w:val="13DA1942"/>
    <w:rsid w:val="13ED774D"/>
    <w:rsid w:val="13F601F5"/>
    <w:rsid w:val="13FB6E01"/>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0D56B3"/>
    <w:rsid w:val="15100C60"/>
    <w:rsid w:val="15163DD6"/>
    <w:rsid w:val="151B241A"/>
    <w:rsid w:val="151D6384"/>
    <w:rsid w:val="152423D4"/>
    <w:rsid w:val="15291690"/>
    <w:rsid w:val="15297225"/>
    <w:rsid w:val="152D2E9E"/>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90B71"/>
    <w:rsid w:val="15EE4E5D"/>
    <w:rsid w:val="15FC2A65"/>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2BE6"/>
    <w:rsid w:val="168548B9"/>
    <w:rsid w:val="1696488C"/>
    <w:rsid w:val="169B2156"/>
    <w:rsid w:val="16A622FB"/>
    <w:rsid w:val="16A935D8"/>
    <w:rsid w:val="16B93FEE"/>
    <w:rsid w:val="16C61F1F"/>
    <w:rsid w:val="16D100DA"/>
    <w:rsid w:val="16D23A04"/>
    <w:rsid w:val="16D37BCB"/>
    <w:rsid w:val="16E421E0"/>
    <w:rsid w:val="16F65DEF"/>
    <w:rsid w:val="170006D2"/>
    <w:rsid w:val="17097EE8"/>
    <w:rsid w:val="170E71F6"/>
    <w:rsid w:val="17205904"/>
    <w:rsid w:val="17324E04"/>
    <w:rsid w:val="173279C0"/>
    <w:rsid w:val="173B3A6D"/>
    <w:rsid w:val="173C7E0F"/>
    <w:rsid w:val="174B4FED"/>
    <w:rsid w:val="175029D4"/>
    <w:rsid w:val="175204F9"/>
    <w:rsid w:val="175658B7"/>
    <w:rsid w:val="17571A2C"/>
    <w:rsid w:val="175F2070"/>
    <w:rsid w:val="176A23E4"/>
    <w:rsid w:val="17765720"/>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541BD"/>
    <w:rsid w:val="194B069B"/>
    <w:rsid w:val="194C35B0"/>
    <w:rsid w:val="194C58EE"/>
    <w:rsid w:val="194E008A"/>
    <w:rsid w:val="195C72A2"/>
    <w:rsid w:val="196324C3"/>
    <w:rsid w:val="1965469A"/>
    <w:rsid w:val="19667E42"/>
    <w:rsid w:val="19737DFC"/>
    <w:rsid w:val="197B25BC"/>
    <w:rsid w:val="197C3A2D"/>
    <w:rsid w:val="19815482"/>
    <w:rsid w:val="198A1D90"/>
    <w:rsid w:val="199A5ACD"/>
    <w:rsid w:val="199D444B"/>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16B9F"/>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D303A"/>
    <w:rsid w:val="1C8E3869"/>
    <w:rsid w:val="1C903F89"/>
    <w:rsid w:val="1C905F06"/>
    <w:rsid w:val="1C995A70"/>
    <w:rsid w:val="1C9A0B21"/>
    <w:rsid w:val="1CAB1254"/>
    <w:rsid w:val="1CAB669D"/>
    <w:rsid w:val="1CAE3BA7"/>
    <w:rsid w:val="1CB92E5A"/>
    <w:rsid w:val="1CB93F92"/>
    <w:rsid w:val="1CBF46C4"/>
    <w:rsid w:val="1CBF65A7"/>
    <w:rsid w:val="1CC35C9C"/>
    <w:rsid w:val="1CC471D0"/>
    <w:rsid w:val="1CDF0B3F"/>
    <w:rsid w:val="1CE66672"/>
    <w:rsid w:val="1CF2670A"/>
    <w:rsid w:val="1CF63CC5"/>
    <w:rsid w:val="1CFB4FC3"/>
    <w:rsid w:val="1D190F3D"/>
    <w:rsid w:val="1D205B7B"/>
    <w:rsid w:val="1D376199"/>
    <w:rsid w:val="1D3C40F2"/>
    <w:rsid w:val="1D437222"/>
    <w:rsid w:val="1D485EF9"/>
    <w:rsid w:val="1D4A2FCB"/>
    <w:rsid w:val="1D5A7FCE"/>
    <w:rsid w:val="1D5B7BAB"/>
    <w:rsid w:val="1D601BDC"/>
    <w:rsid w:val="1D6834F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D2D0E"/>
    <w:rsid w:val="1DD823D5"/>
    <w:rsid w:val="1DE06F4A"/>
    <w:rsid w:val="1DE152AB"/>
    <w:rsid w:val="1DEB2F67"/>
    <w:rsid w:val="1DF70DE4"/>
    <w:rsid w:val="1DF77E57"/>
    <w:rsid w:val="1DF87678"/>
    <w:rsid w:val="1DFE6A07"/>
    <w:rsid w:val="1DFF0E4C"/>
    <w:rsid w:val="1E0A316E"/>
    <w:rsid w:val="1E167CE8"/>
    <w:rsid w:val="1E1B2449"/>
    <w:rsid w:val="1E1E26D3"/>
    <w:rsid w:val="1E381756"/>
    <w:rsid w:val="1E4201AC"/>
    <w:rsid w:val="1E6F557C"/>
    <w:rsid w:val="1E6F61D0"/>
    <w:rsid w:val="1E7645BA"/>
    <w:rsid w:val="1E7759BC"/>
    <w:rsid w:val="1E7B21F3"/>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04E0D"/>
    <w:rsid w:val="2032051F"/>
    <w:rsid w:val="20573BC0"/>
    <w:rsid w:val="20650E8F"/>
    <w:rsid w:val="20653ED1"/>
    <w:rsid w:val="20710D8D"/>
    <w:rsid w:val="207C1590"/>
    <w:rsid w:val="208230AF"/>
    <w:rsid w:val="20901BF7"/>
    <w:rsid w:val="2094766D"/>
    <w:rsid w:val="20B06DB3"/>
    <w:rsid w:val="20C001E4"/>
    <w:rsid w:val="20C10198"/>
    <w:rsid w:val="20C305AE"/>
    <w:rsid w:val="20CC0221"/>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AB092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E72D5"/>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20232"/>
    <w:rsid w:val="22FB752E"/>
    <w:rsid w:val="230442F2"/>
    <w:rsid w:val="230810B0"/>
    <w:rsid w:val="230A5B72"/>
    <w:rsid w:val="23105DCF"/>
    <w:rsid w:val="231157BB"/>
    <w:rsid w:val="231503BC"/>
    <w:rsid w:val="2316602B"/>
    <w:rsid w:val="23181B15"/>
    <w:rsid w:val="231E625E"/>
    <w:rsid w:val="23234C69"/>
    <w:rsid w:val="23237B51"/>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B86AE4"/>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EB6046"/>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4E60EC"/>
    <w:rsid w:val="26501272"/>
    <w:rsid w:val="26605FB5"/>
    <w:rsid w:val="266103CE"/>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1501C"/>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BB6B06"/>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50B61"/>
    <w:rsid w:val="29471F6E"/>
    <w:rsid w:val="29476626"/>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71CB4"/>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21795"/>
    <w:rsid w:val="2B6459E1"/>
    <w:rsid w:val="2B6502AC"/>
    <w:rsid w:val="2B7276AD"/>
    <w:rsid w:val="2B7A7BC2"/>
    <w:rsid w:val="2B7B1337"/>
    <w:rsid w:val="2B7B305B"/>
    <w:rsid w:val="2B7E4971"/>
    <w:rsid w:val="2B880568"/>
    <w:rsid w:val="2B9A6230"/>
    <w:rsid w:val="2BA92FD5"/>
    <w:rsid w:val="2BB32323"/>
    <w:rsid w:val="2BC027FC"/>
    <w:rsid w:val="2BD53F91"/>
    <w:rsid w:val="2BDB351E"/>
    <w:rsid w:val="2BE0706B"/>
    <w:rsid w:val="2BE14D02"/>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CF6CC6"/>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8B477F"/>
    <w:rsid w:val="2F9E3F3B"/>
    <w:rsid w:val="2FA34F86"/>
    <w:rsid w:val="2FCE6CD1"/>
    <w:rsid w:val="2FE21D5C"/>
    <w:rsid w:val="2FE5000F"/>
    <w:rsid w:val="2FF27FD2"/>
    <w:rsid w:val="2FFC00BE"/>
    <w:rsid w:val="2FFF0BC6"/>
    <w:rsid w:val="30007F7D"/>
    <w:rsid w:val="300A0D47"/>
    <w:rsid w:val="302230A7"/>
    <w:rsid w:val="303D2B6F"/>
    <w:rsid w:val="3046513A"/>
    <w:rsid w:val="304D3FE9"/>
    <w:rsid w:val="305914FE"/>
    <w:rsid w:val="305F1032"/>
    <w:rsid w:val="306014C5"/>
    <w:rsid w:val="307237B7"/>
    <w:rsid w:val="307671A4"/>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DF1F76"/>
    <w:rsid w:val="30EC45EA"/>
    <w:rsid w:val="30F3729C"/>
    <w:rsid w:val="30F41955"/>
    <w:rsid w:val="30F85C4A"/>
    <w:rsid w:val="310007ED"/>
    <w:rsid w:val="31000962"/>
    <w:rsid w:val="31025BB9"/>
    <w:rsid w:val="3104576A"/>
    <w:rsid w:val="31071807"/>
    <w:rsid w:val="3109325E"/>
    <w:rsid w:val="310D5DD0"/>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0E0276"/>
    <w:rsid w:val="3317473A"/>
    <w:rsid w:val="331954C6"/>
    <w:rsid w:val="332C295B"/>
    <w:rsid w:val="33457A89"/>
    <w:rsid w:val="3346136E"/>
    <w:rsid w:val="335631BB"/>
    <w:rsid w:val="33592441"/>
    <w:rsid w:val="33606128"/>
    <w:rsid w:val="3367447A"/>
    <w:rsid w:val="33685975"/>
    <w:rsid w:val="33695BA8"/>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4BFE"/>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408C1"/>
    <w:rsid w:val="34D55E94"/>
    <w:rsid w:val="34D6782E"/>
    <w:rsid w:val="34DF0592"/>
    <w:rsid w:val="34F175A3"/>
    <w:rsid w:val="34F96526"/>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9527E"/>
    <w:rsid w:val="35EF798F"/>
    <w:rsid w:val="35FC506A"/>
    <w:rsid w:val="35FF1B27"/>
    <w:rsid w:val="360124AF"/>
    <w:rsid w:val="360330A9"/>
    <w:rsid w:val="36060E47"/>
    <w:rsid w:val="36141464"/>
    <w:rsid w:val="361A27B6"/>
    <w:rsid w:val="361C50CB"/>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31316"/>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1CB"/>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9A4D5C"/>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92804"/>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1605D"/>
    <w:rsid w:val="3A4508EB"/>
    <w:rsid w:val="3A4819BA"/>
    <w:rsid w:val="3A4F610B"/>
    <w:rsid w:val="3A690090"/>
    <w:rsid w:val="3A697FC4"/>
    <w:rsid w:val="3A7B738E"/>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73776"/>
    <w:rsid w:val="3B2B0D4D"/>
    <w:rsid w:val="3B434372"/>
    <w:rsid w:val="3B4C20C7"/>
    <w:rsid w:val="3B65118E"/>
    <w:rsid w:val="3B760106"/>
    <w:rsid w:val="3B894B91"/>
    <w:rsid w:val="3B8F3936"/>
    <w:rsid w:val="3B922B3C"/>
    <w:rsid w:val="3B957660"/>
    <w:rsid w:val="3BA441D3"/>
    <w:rsid w:val="3BBE278D"/>
    <w:rsid w:val="3BC62AA9"/>
    <w:rsid w:val="3BC722A4"/>
    <w:rsid w:val="3BCA7515"/>
    <w:rsid w:val="3BD6780F"/>
    <w:rsid w:val="3BD70538"/>
    <w:rsid w:val="3BDA49C1"/>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37E67"/>
    <w:rsid w:val="3C980BC7"/>
    <w:rsid w:val="3C9E6056"/>
    <w:rsid w:val="3CA137CF"/>
    <w:rsid w:val="3CAD0C76"/>
    <w:rsid w:val="3CB433B2"/>
    <w:rsid w:val="3CC23406"/>
    <w:rsid w:val="3CC87601"/>
    <w:rsid w:val="3CC926B4"/>
    <w:rsid w:val="3CD32844"/>
    <w:rsid w:val="3CD92B8A"/>
    <w:rsid w:val="3CDF6A19"/>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9C7775"/>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A0756C"/>
    <w:rsid w:val="3FA906F6"/>
    <w:rsid w:val="3FAA7C0D"/>
    <w:rsid w:val="3FBB18E7"/>
    <w:rsid w:val="3FBC79D4"/>
    <w:rsid w:val="3FBD26D9"/>
    <w:rsid w:val="3FD30B2E"/>
    <w:rsid w:val="3FDF6344"/>
    <w:rsid w:val="3FEC0325"/>
    <w:rsid w:val="3FF36786"/>
    <w:rsid w:val="3FF80859"/>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44829"/>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8658F"/>
    <w:rsid w:val="412C1BC0"/>
    <w:rsid w:val="413A7AE7"/>
    <w:rsid w:val="4147084D"/>
    <w:rsid w:val="41496A89"/>
    <w:rsid w:val="415107E2"/>
    <w:rsid w:val="415D64C5"/>
    <w:rsid w:val="415E7539"/>
    <w:rsid w:val="41665ED3"/>
    <w:rsid w:val="416711A2"/>
    <w:rsid w:val="417020D0"/>
    <w:rsid w:val="41702ED5"/>
    <w:rsid w:val="417D7BF9"/>
    <w:rsid w:val="4186503B"/>
    <w:rsid w:val="41881DEA"/>
    <w:rsid w:val="41A17C28"/>
    <w:rsid w:val="41AB0C98"/>
    <w:rsid w:val="41AE166B"/>
    <w:rsid w:val="41AF12A9"/>
    <w:rsid w:val="41B31AC1"/>
    <w:rsid w:val="41B62949"/>
    <w:rsid w:val="41B803AC"/>
    <w:rsid w:val="41C05B66"/>
    <w:rsid w:val="41C624DB"/>
    <w:rsid w:val="41CC07A3"/>
    <w:rsid w:val="41CE2B69"/>
    <w:rsid w:val="41D6663C"/>
    <w:rsid w:val="41DA6EAA"/>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83F1B"/>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32036"/>
    <w:rsid w:val="431D236F"/>
    <w:rsid w:val="431F4183"/>
    <w:rsid w:val="432A39D1"/>
    <w:rsid w:val="43352C1D"/>
    <w:rsid w:val="43361CEF"/>
    <w:rsid w:val="434910DF"/>
    <w:rsid w:val="435054E1"/>
    <w:rsid w:val="43664665"/>
    <w:rsid w:val="436F0D68"/>
    <w:rsid w:val="43757CB9"/>
    <w:rsid w:val="437C69A2"/>
    <w:rsid w:val="438A5CF7"/>
    <w:rsid w:val="43924718"/>
    <w:rsid w:val="439A2FDD"/>
    <w:rsid w:val="439C43F2"/>
    <w:rsid w:val="43A90C9B"/>
    <w:rsid w:val="43BC31D2"/>
    <w:rsid w:val="43C00CF9"/>
    <w:rsid w:val="43C7716A"/>
    <w:rsid w:val="43DE5A45"/>
    <w:rsid w:val="43E26D14"/>
    <w:rsid w:val="43E4388A"/>
    <w:rsid w:val="43F940F3"/>
    <w:rsid w:val="43FB497F"/>
    <w:rsid w:val="43FE3E70"/>
    <w:rsid w:val="44085247"/>
    <w:rsid w:val="44095B36"/>
    <w:rsid w:val="440D7118"/>
    <w:rsid w:val="441766BF"/>
    <w:rsid w:val="441925A9"/>
    <w:rsid w:val="442209AC"/>
    <w:rsid w:val="4422556A"/>
    <w:rsid w:val="44283D04"/>
    <w:rsid w:val="442A4B25"/>
    <w:rsid w:val="44385DD2"/>
    <w:rsid w:val="44433EEB"/>
    <w:rsid w:val="445658A4"/>
    <w:rsid w:val="445752F2"/>
    <w:rsid w:val="445B330A"/>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ED40ED"/>
    <w:rsid w:val="44F82C4B"/>
    <w:rsid w:val="44FD2342"/>
    <w:rsid w:val="450064AF"/>
    <w:rsid w:val="45030DA1"/>
    <w:rsid w:val="45037F00"/>
    <w:rsid w:val="45075B75"/>
    <w:rsid w:val="450C6E9B"/>
    <w:rsid w:val="450F5D31"/>
    <w:rsid w:val="45160217"/>
    <w:rsid w:val="45200866"/>
    <w:rsid w:val="4527090E"/>
    <w:rsid w:val="452E755A"/>
    <w:rsid w:val="45303702"/>
    <w:rsid w:val="45401917"/>
    <w:rsid w:val="45460A22"/>
    <w:rsid w:val="45463724"/>
    <w:rsid w:val="45464482"/>
    <w:rsid w:val="454D79D0"/>
    <w:rsid w:val="45512327"/>
    <w:rsid w:val="45587D66"/>
    <w:rsid w:val="45655744"/>
    <w:rsid w:val="4569795B"/>
    <w:rsid w:val="45701188"/>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9A2"/>
    <w:rsid w:val="463B6061"/>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5879AB"/>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9147B"/>
    <w:rsid w:val="495C7492"/>
    <w:rsid w:val="496279A6"/>
    <w:rsid w:val="497B6021"/>
    <w:rsid w:val="497E2652"/>
    <w:rsid w:val="49833F8D"/>
    <w:rsid w:val="498705AB"/>
    <w:rsid w:val="4999338D"/>
    <w:rsid w:val="499A6149"/>
    <w:rsid w:val="499E4B16"/>
    <w:rsid w:val="49A14F22"/>
    <w:rsid w:val="49A36C06"/>
    <w:rsid w:val="49A53A41"/>
    <w:rsid w:val="49AB495E"/>
    <w:rsid w:val="49BA421F"/>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07263"/>
    <w:rsid w:val="4AA76BA4"/>
    <w:rsid w:val="4AAD25CD"/>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2F2B4A"/>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448B0"/>
    <w:rsid w:val="4BB6478F"/>
    <w:rsid w:val="4BB647EF"/>
    <w:rsid w:val="4BBA4760"/>
    <w:rsid w:val="4BC55FD2"/>
    <w:rsid w:val="4BC71A96"/>
    <w:rsid w:val="4BC735E4"/>
    <w:rsid w:val="4BCB6402"/>
    <w:rsid w:val="4BCE61ED"/>
    <w:rsid w:val="4BD125DF"/>
    <w:rsid w:val="4BD454E1"/>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93461"/>
    <w:rsid w:val="4E5C3511"/>
    <w:rsid w:val="4E6B36FD"/>
    <w:rsid w:val="4E79376A"/>
    <w:rsid w:val="4E7B2346"/>
    <w:rsid w:val="4E841773"/>
    <w:rsid w:val="4E87242C"/>
    <w:rsid w:val="4E9E06B4"/>
    <w:rsid w:val="4EAE2546"/>
    <w:rsid w:val="4EB42069"/>
    <w:rsid w:val="4EB468A6"/>
    <w:rsid w:val="4EB60B08"/>
    <w:rsid w:val="4EB62AED"/>
    <w:rsid w:val="4EB95FD1"/>
    <w:rsid w:val="4EC26563"/>
    <w:rsid w:val="4EC63A79"/>
    <w:rsid w:val="4EC777D0"/>
    <w:rsid w:val="4ED8341C"/>
    <w:rsid w:val="4ED96FFD"/>
    <w:rsid w:val="4EDA63BD"/>
    <w:rsid w:val="4EDF27E4"/>
    <w:rsid w:val="4EE24F81"/>
    <w:rsid w:val="4EEB6737"/>
    <w:rsid w:val="4EF24610"/>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72B31"/>
    <w:rsid w:val="4F8F1102"/>
    <w:rsid w:val="4F980757"/>
    <w:rsid w:val="4FA6478C"/>
    <w:rsid w:val="4FAA60A9"/>
    <w:rsid w:val="4FBB7243"/>
    <w:rsid w:val="4FBF1BFB"/>
    <w:rsid w:val="4FCC5EA8"/>
    <w:rsid w:val="4FCE03A0"/>
    <w:rsid w:val="4FCE7A79"/>
    <w:rsid w:val="4FD33CE0"/>
    <w:rsid w:val="4FDF7BDD"/>
    <w:rsid w:val="4FE15453"/>
    <w:rsid w:val="4FF211E5"/>
    <w:rsid w:val="4FF72332"/>
    <w:rsid w:val="4FF72DE5"/>
    <w:rsid w:val="50012075"/>
    <w:rsid w:val="5006131B"/>
    <w:rsid w:val="50203A2A"/>
    <w:rsid w:val="5048146A"/>
    <w:rsid w:val="504A7F01"/>
    <w:rsid w:val="505F2D2E"/>
    <w:rsid w:val="505F34BC"/>
    <w:rsid w:val="50686EAB"/>
    <w:rsid w:val="50702837"/>
    <w:rsid w:val="507614C9"/>
    <w:rsid w:val="507669E9"/>
    <w:rsid w:val="507A2085"/>
    <w:rsid w:val="50961908"/>
    <w:rsid w:val="509A055D"/>
    <w:rsid w:val="509B3EDD"/>
    <w:rsid w:val="509F715C"/>
    <w:rsid w:val="50B618A6"/>
    <w:rsid w:val="50B814B6"/>
    <w:rsid w:val="50B96EDD"/>
    <w:rsid w:val="50BA3B14"/>
    <w:rsid w:val="50C26A0D"/>
    <w:rsid w:val="50CC6518"/>
    <w:rsid w:val="50CC68B8"/>
    <w:rsid w:val="50D6059E"/>
    <w:rsid w:val="50DC3A8C"/>
    <w:rsid w:val="50EE2538"/>
    <w:rsid w:val="50EE7EEA"/>
    <w:rsid w:val="50EF061C"/>
    <w:rsid w:val="50F429E8"/>
    <w:rsid w:val="50F939A1"/>
    <w:rsid w:val="50FB2324"/>
    <w:rsid w:val="51022258"/>
    <w:rsid w:val="51027149"/>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C2D16"/>
    <w:rsid w:val="519C6611"/>
    <w:rsid w:val="51A35D6C"/>
    <w:rsid w:val="51A8204C"/>
    <w:rsid w:val="51B2433D"/>
    <w:rsid w:val="51CC36E9"/>
    <w:rsid w:val="51CD7630"/>
    <w:rsid w:val="51D94D59"/>
    <w:rsid w:val="51DD542C"/>
    <w:rsid w:val="51E132E0"/>
    <w:rsid w:val="51E20837"/>
    <w:rsid w:val="51EA6449"/>
    <w:rsid w:val="51EC7602"/>
    <w:rsid w:val="51F3485D"/>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4E5E"/>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0070E"/>
    <w:rsid w:val="558758D0"/>
    <w:rsid w:val="558A52E3"/>
    <w:rsid w:val="55957EA1"/>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371BD"/>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250F"/>
    <w:rsid w:val="56CA1369"/>
    <w:rsid w:val="56D3686B"/>
    <w:rsid w:val="56D518AC"/>
    <w:rsid w:val="56D8175A"/>
    <w:rsid w:val="56DE38B8"/>
    <w:rsid w:val="56DE44F9"/>
    <w:rsid w:val="56E01239"/>
    <w:rsid w:val="56E13301"/>
    <w:rsid w:val="56E33FAF"/>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7FB377E"/>
    <w:rsid w:val="58026829"/>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DC7C88"/>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3E31D9"/>
    <w:rsid w:val="5B460442"/>
    <w:rsid w:val="5B497C81"/>
    <w:rsid w:val="5B4B2685"/>
    <w:rsid w:val="5B556077"/>
    <w:rsid w:val="5B6B06CB"/>
    <w:rsid w:val="5B814E54"/>
    <w:rsid w:val="5B8746E9"/>
    <w:rsid w:val="5B8A31CE"/>
    <w:rsid w:val="5B8A611A"/>
    <w:rsid w:val="5B903048"/>
    <w:rsid w:val="5B9235F3"/>
    <w:rsid w:val="5B9A5BBF"/>
    <w:rsid w:val="5BA44703"/>
    <w:rsid w:val="5BA60E01"/>
    <w:rsid w:val="5BA90B30"/>
    <w:rsid w:val="5BBF1795"/>
    <w:rsid w:val="5BCE4410"/>
    <w:rsid w:val="5BCE6B3C"/>
    <w:rsid w:val="5BD15F25"/>
    <w:rsid w:val="5BDE4979"/>
    <w:rsid w:val="5BE13A42"/>
    <w:rsid w:val="5BEA6D6D"/>
    <w:rsid w:val="5BFD7AE4"/>
    <w:rsid w:val="5C002FC0"/>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A421B1"/>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2E6767"/>
    <w:rsid w:val="60450AC0"/>
    <w:rsid w:val="60674975"/>
    <w:rsid w:val="60702AF0"/>
    <w:rsid w:val="607E59F4"/>
    <w:rsid w:val="6081032D"/>
    <w:rsid w:val="60886D9D"/>
    <w:rsid w:val="60896F86"/>
    <w:rsid w:val="608E2F5B"/>
    <w:rsid w:val="6096578C"/>
    <w:rsid w:val="60986CE1"/>
    <w:rsid w:val="609947AF"/>
    <w:rsid w:val="609963A1"/>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7598C"/>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04404"/>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8F0413"/>
    <w:rsid w:val="62906A7A"/>
    <w:rsid w:val="629435BC"/>
    <w:rsid w:val="62973B86"/>
    <w:rsid w:val="629D2E1F"/>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F1D06"/>
    <w:rsid w:val="638409ED"/>
    <w:rsid w:val="63852BFD"/>
    <w:rsid w:val="63856A6B"/>
    <w:rsid w:val="638D4E6D"/>
    <w:rsid w:val="638F5956"/>
    <w:rsid w:val="639049FB"/>
    <w:rsid w:val="6394287D"/>
    <w:rsid w:val="6396093A"/>
    <w:rsid w:val="63987222"/>
    <w:rsid w:val="639B3C00"/>
    <w:rsid w:val="63A860AE"/>
    <w:rsid w:val="63B05962"/>
    <w:rsid w:val="63B153BB"/>
    <w:rsid w:val="63B24745"/>
    <w:rsid w:val="63B62565"/>
    <w:rsid w:val="63B94F7E"/>
    <w:rsid w:val="63C03E23"/>
    <w:rsid w:val="63D17B7B"/>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518B1"/>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661E29"/>
    <w:rsid w:val="656732DA"/>
    <w:rsid w:val="65736314"/>
    <w:rsid w:val="65746908"/>
    <w:rsid w:val="65777F05"/>
    <w:rsid w:val="65783268"/>
    <w:rsid w:val="657B7424"/>
    <w:rsid w:val="65954830"/>
    <w:rsid w:val="659E59B2"/>
    <w:rsid w:val="65A76E6F"/>
    <w:rsid w:val="65AF4147"/>
    <w:rsid w:val="65B6147E"/>
    <w:rsid w:val="65BA45C5"/>
    <w:rsid w:val="65D531DB"/>
    <w:rsid w:val="65D6339F"/>
    <w:rsid w:val="65E85C84"/>
    <w:rsid w:val="660F64B8"/>
    <w:rsid w:val="6615183A"/>
    <w:rsid w:val="66290E7F"/>
    <w:rsid w:val="66323A48"/>
    <w:rsid w:val="66323ABF"/>
    <w:rsid w:val="66351BA1"/>
    <w:rsid w:val="6646740B"/>
    <w:rsid w:val="66467AE3"/>
    <w:rsid w:val="66477336"/>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51E75"/>
    <w:rsid w:val="685C3C74"/>
    <w:rsid w:val="68665B7B"/>
    <w:rsid w:val="6879624B"/>
    <w:rsid w:val="687E0EA2"/>
    <w:rsid w:val="689378C0"/>
    <w:rsid w:val="68937D5B"/>
    <w:rsid w:val="689B7CA9"/>
    <w:rsid w:val="68A11A18"/>
    <w:rsid w:val="68AC3EAB"/>
    <w:rsid w:val="68BD5B96"/>
    <w:rsid w:val="68C15612"/>
    <w:rsid w:val="68CC0A97"/>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57D1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7C6394"/>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A22A7"/>
    <w:rsid w:val="6AEC458B"/>
    <w:rsid w:val="6AEF6767"/>
    <w:rsid w:val="6AF01DF4"/>
    <w:rsid w:val="6AF722D6"/>
    <w:rsid w:val="6AF96B4F"/>
    <w:rsid w:val="6B032970"/>
    <w:rsid w:val="6B05071E"/>
    <w:rsid w:val="6B1E7330"/>
    <w:rsid w:val="6B2C3E2C"/>
    <w:rsid w:val="6B3633BF"/>
    <w:rsid w:val="6B3948E3"/>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52DA5"/>
    <w:rsid w:val="6C6661D0"/>
    <w:rsid w:val="6C713B28"/>
    <w:rsid w:val="6C751BFE"/>
    <w:rsid w:val="6C7D6DBD"/>
    <w:rsid w:val="6C7F5907"/>
    <w:rsid w:val="6C816040"/>
    <w:rsid w:val="6C86422B"/>
    <w:rsid w:val="6C944515"/>
    <w:rsid w:val="6C963686"/>
    <w:rsid w:val="6CB07A06"/>
    <w:rsid w:val="6CC12B02"/>
    <w:rsid w:val="6CC9715F"/>
    <w:rsid w:val="6CCE5421"/>
    <w:rsid w:val="6CD51938"/>
    <w:rsid w:val="6CD70286"/>
    <w:rsid w:val="6CDE3BEF"/>
    <w:rsid w:val="6CE31552"/>
    <w:rsid w:val="6CE813E6"/>
    <w:rsid w:val="6CED0409"/>
    <w:rsid w:val="6CF81862"/>
    <w:rsid w:val="6CFF5E26"/>
    <w:rsid w:val="6D162F07"/>
    <w:rsid w:val="6D1B023C"/>
    <w:rsid w:val="6D1D6F1E"/>
    <w:rsid w:val="6D26720C"/>
    <w:rsid w:val="6D30426D"/>
    <w:rsid w:val="6D3D446A"/>
    <w:rsid w:val="6D3E18F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6E46E5"/>
    <w:rsid w:val="6F7633D5"/>
    <w:rsid w:val="6F926105"/>
    <w:rsid w:val="6F936DA7"/>
    <w:rsid w:val="6FAE1F61"/>
    <w:rsid w:val="6FBA04AD"/>
    <w:rsid w:val="6FC14CA3"/>
    <w:rsid w:val="6FC45506"/>
    <w:rsid w:val="6FD528F5"/>
    <w:rsid w:val="6FD814EF"/>
    <w:rsid w:val="6FDB3FEE"/>
    <w:rsid w:val="6FF71E72"/>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564B6"/>
    <w:rsid w:val="71F7556F"/>
    <w:rsid w:val="720B1581"/>
    <w:rsid w:val="721C396E"/>
    <w:rsid w:val="72221A00"/>
    <w:rsid w:val="72231BA8"/>
    <w:rsid w:val="72232266"/>
    <w:rsid w:val="72254F84"/>
    <w:rsid w:val="722C54A3"/>
    <w:rsid w:val="72350A0C"/>
    <w:rsid w:val="72383F61"/>
    <w:rsid w:val="723C7C76"/>
    <w:rsid w:val="724B7292"/>
    <w:rsid w:val="724C5CA0"/>
    <w:rsid w:val="7253023D"/>
    <w:rsid w:val="725E03C2"/>
    <w:rsid w:val="72941043"/>
    <w:rsid w:val="72990659"/>
    <w:rsid w:val="72A07B6D"/>
    <w:rsid w:val="72A2593C"/>
    <w:rsid w:val="72AC7415"/>
    <w:rsid w:val="72B532E1"/>
    <w:rsid w:val="72B844E5"/>
    <w:rsid w:val="72BC2719"/>
    <w:rsid w:val="72C85BEF"/>
    <w:rsid w:val="72CA47E3"/>
    <w:rsid w:val="72CD451D"/>
    <w:rsid w:val="72D07A01"/>
    <w:rsid w:val="72DC46DA"/>
    <w:rsid w:val="72F32716"/>
    <w:rsid w:val="72F352E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E52BA"/>
    <w:rsid w:val="745F4E78"/>
    <w:rsid w:val="745F58C9"/>
    <w:rsid w:val="7462670C"/>
    <w:rsid w:val="746D2286"/>
    <w:rsid w:val="747702FE"/>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397104"/>
    <w:rsid w:val="75437013"/>
    <w:rsid w:val="754D6753"/>
    <w:rsid w:val="755139F5"/>
    <w:rsid w:val="75534D45"/>
    <w:rsid w:val="75610472"/>
    <w:rsid w:val="756C06A1"/>
    <w:rsid w:val="756E30B4"/>
    <w:rsid w:val="756F50FD"/>
    <w:rsid w:val="75815E06"/>
    <w:rsid w:val="75826BB3"/>
    <w:rsid w:val="758613A5"/>
    <w:rsid w:val="758C53BB"/>
    <w:rsid w:val="759E23E2"/>
    <w:rsid w:val="75B07B9E"/>
    <w:rsid w:val="75BF75C6"/>
    <w:rsid w:val="75D042C6"/>
    <w:rsid w:val="75E22C73"/>
    <w:rsid w:val="75EC2B06"/>
    <w:rsid w:val="75ED14A6"/>
    <w:rsid w:val="75EF2CF0"/>
    <w:rsid w:val="75EF2DEB"/>
    <w:rsid w:val="75F1275A"/>
    <w:rsid w:val="76277EFD"/>
    <w:rsid w:val="76423FD9"/>
    <w:rsid w:val="76477164"/>
    <w:rsid w:val="764A29FA"/>
    <w:rsid w:val="76606FC3"/>
    <w:rsid w:val="76622CB6"/>
    <w:rsid w:val="766E35A9"/>
    <w:rsid w:val="767636AD"/>
    <w:rsid w:val="76787031"/>
    <w:rsid w:val="767C2B45"/>
    <w:rsid w:val="768573C5"/>
    <w:rsid w:val="76880861"/>
    <w:rsid w:val="76A03502"/>
    <w:rsid w:val="76A41849"/>
    <w:rsid w:val="76B3533A"/>
    <w:rsid w:val="76BA1244"/>
    <w:rsid w:val="76C20B40"/>
    <w:rsid w:val="76C31E58"/>
    <w:rsid w:val="76C36AB5"/>
    <w:rsid w:val="76C42A7B"/>
    <w:rsid w:val="76C67B12"/>
    <w:rsid w:val="76D63214"/>
    <w:rsid w:val="76D726A5"/>
    <w:rsid w:val="76D800DF"/>
    <w:rsid w:val="76EF1E2A"/>
    <w:rsid w:val="76F50971"/>
    <w:rsid w:val="76F75089"/>
    <w:rsid w:val="76FB3F45"/>
    <w:rsid w:val="77144FC7"/>
    <w:rsid w:val="77163BE6"/>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532C"/>
    <w:rsid w:val="77DA71E8"/>
    <w:rsid w:val="77DF5D5C"/>
    <w:rsid w:val="77E24B6F"/>
    <w:rsid w:val="77E25558"/>
    <w:rsid w:val="77E87EAB"/>
    <w:rsid w:val="77F0023C"/>
    <w:rsid w:val="77F56C55"/>
    <w:rsid w:val="77F638DE"/>
    <w:rsid w:val="77F71011"/>
    <w:rsid w:val="77FC2229"/>
    <w:rsid w:val="7804644F"/>
    <w:rsid w:val="780B5B1C"/>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970312"/>
    <w:rsid w:val="78B5291A"/>
    <w:rsid w:val="78B76370"/>
    <w:rsid w:val="78BC166E"/>
    <w:rsid w:val="78D714D2"/>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8E25FE"/>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2B5D"/>
    <w:rsid w:val="7B5671DD"/>
    <w:rsid w:val="7B804C57"/>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B65F2"/>
    <w:rsid w:val="7BED3129"/>
    <w:rsid w:val="7BF258E8"/>
    <w:rsid w:val="7BF473BA"/>
    <w:rsid w:val="7BFC51FA"/>
    <w:rsid w:val="7C032DCB"/>
    <w:rsid w:val="7C095060"/>
    <w:rsid w:val="7C0E556A"/>
    <w:rsid w:val="7C22653E"/>
    <w:rsid w:val="7C297F2B"/>
    <w:rsid w:val="7C3D3C74"/>
    <w:rsid w:val="7C5C15D6"/>
    <w:rsid w:val="7C61422D"/>
    <w:rsid w:val="7C7849B6"/>
    <w:rsid w:val="7C7C7DE7"/>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65C84"/>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4AF9"/>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134AF9"/>
    <w:pPr>
      <w:keepNext/>
      <w:keepLines/>
      <w:spacing w:before="340" w:after="330" w:line="578" w:lineRule="auto"/>
      <w:outlineLvl w:val="0"/>
    </w:pPr>
    <w:rPr>
      <w:b/>
      <w:bCs/>
      <w:kern w:val="44"/>
      <w:sz w:val="44"/>
      <w:szCs w:val="44"/>
    </w:rPr>
  </w:style>
  <w:style w:type="paragraph" w:styleId="4">
    <w:name w:val="heading 4"/>
    <w:basedOn w:val="a"/>
    <w:next w:val="a"/>
    <w:unhideWhenUsed/>
    <w:qFormat/>
    <w:rsid w:val="00134AF9"/>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134AF9"/>
    <w:rPr>
      <w:sz w:val="18"/>
      <w:szCs w:val="18"/>
    </w:rPr>
  </w:style>
  <w:style w:type="paragraph" w:styleId="a4">
    <w:name w:val="footer"/>
    <w:basedOn w:val="a"/>
    <w:qFormat/>
    <w:rsid w:val="00134AF9"/>
    <w:pPr>
      <w:tabs>
        <w:tab w:val="center" w:pos="4153"/>
        <w:tab w:val="right" w:pos="8306"/>
      </w:tabs>
      <w:snapToGrid w:val="0"/>
      <w:jc w:val="left"/>
    </w:pPr>
    <w:rPr>
      <w:sz w:val="18"/>
    </w:rPr>
  </w:style>
  <w:style w:type="paragraph" w:styleId="a5">
    <w:name w:val="header"/>
    <w:basedOn w:val="a"/>
    <w:qFormat/>
    <w:rsid w:val="00134AF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sid w:val="00134AF9"/>
    <w:rPr>
      <w:color w:val="954F72" w:themeColor="followedHyperlink"/>
      <w:u w:val="single"/>
    </w:rPr>
  </w:style>
  <w:style w:type="character" w:styleId="a7">
    <w:name w:val="line number"/>
    <w:basedOn w:val="a0"/>
    <w:qFormat/>
    <w:rsid w:val="00134AF9"/>
  </w:style>
  <w:style w:type="character" w:styleId="a8">
    <w:name w:val="Hyperlink"/>
    <w:basedOn w:val="a0"/>
    <w:qFormat/>
    <w:rsid w:val="00134AF9"/>
    <w:rPr>
      <w:color w:val="0000FF"/>
      <w:u w:val="single"/>
    </w:rPr>
  </w:style>
  <w:style w:type="table" w:styleId="a9">
    <w:name w:val="Table Grid"/>
    <w:basedOn w:val="a1"/>
    <w:qFormat/>
    <w:rsid w:val="00134A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rsid w:val="00134AF9"/>
    <w:pPr>
      <w:numPr>
        <w:numId w:val="1"/>
      </w:numPr>
      <w:spacing w:before="0" w:line="260" w:lineRule="atLeast"/>
      <w:ind w:left="425" w:hanging="425"/>
    </w:pPr>
  </w:style>
  <w:style w:type="paragraph" w:customStyle="1" w:styleId="MDPI62Acknowledgments">
    <w:name w:val="MDPI_6.2_Acknowledgments"/>
    <w:qFormat/>
    <w:rsid w:val="00134AF9"/>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rsid w:val="00134AF9"/>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rsid w:val="00134AF9"/>
    <w:pPr>
      <w:tabs>
        <w:tab w:val="right" w:pos="8845"/>
      </w:tabs>
      <w:spacing w:line="160" w:lineRule="exact"/>
      <w:jc w:val="left"/>
    </w:pPr>
    <w:rPr>
      <w:sz w:val="16"/>
    </w:rPr>
  </w:style>
  <w:style w:type="paragraph" w:customStyle="1" w:styleId="MDPIfooter">
    <w:name w:val="MDPI_footer"/>
    <w:qFormat/>
    <w:rsid w:val="00134AF9"/>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rsid w:val="00134AF9"/>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rsid w:val="00134AF9"/>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rsid w:val="00134AF9"/>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rsid w:val="00134AF9"/>
    <w:pPr>
      <w:spacing w:before="120" w:after="120"/>
      <w:ind w:left="709" w:firstLine="0"/>
      <w:jc w:val="center"/>
    </w:pPr>
  </w:style>
  <w:style w:type="paragraph" w:customStyle="1" w:styleId="MDPI31text">
    <w:name w:val="MDPI_3.1_text"/>
    <w:qFormat/>
    <w:rsid w:val="00134AF9"/>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rsid w:val="00134AF9"/>
    <w:pPr>
      <w:spacing w:before="120" w:after="120" w:line="240" w:lineRule="auto"/>
      <w:ind w:firstLine="0"/>
      <w:jc w:val="right"/>
    </w:pPr>
  </w:style>
  <w:style w:type="character" w:customStyle="1" w:styleId="Char">
    <w:name w:val="批注框文本 Char"/>
    <w:basedOn w:val="a0"/>
    <w:link w:val="a3"/>
    <w:qFormat/>
    <w:rsid w:val="00134AF9"/>
    <w:rPr>
      <w:rFonts w:asciiTheme="minorHAnsi" w:eastAsiaTheme="minorEastAsia" w:hAnsiTheme="minorHAnsi" w:cstheme="minorBidi"/>
      <w:kern w:val="2"/>
      <w:sz w:val="18"/>
      <w:szCs w:val="18"/>
    </w:rPr>
  </w:style>
  <w:style w:type="paragraph" w:styleId="aa">
    <w:name w:val="Normal (Web)"/>
    <w:basedOn w:val="a"/>
    <w:uiPriority w:val="99"/>
    <w:unhideWhenUsed/>
    <w:rsid w:val="0044742C"/>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Pr>
      <w:color w:val="954F72" w:themeColor="followedHyperlink"/>
      <w:u w:val="single"/>
    </w:rPr>
  </w:style>
  <w:style w:type="character" w:styleId="a7">
    <w:name w:val="line number"/>
    <w:basedOn w:val="a0"/>
    <w:qFormat/>
  </w:style>
  <w:style w:type="character" w:styleId="a8">
    <w:name w:val="Hyperlink"/>
    <w:basedOn w:val="a0"/>
    <w:qFormat/>
    <w:rPr>
      <w:color w:val="0000FF"/>
      <w:u w:val="single"/>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paragraph" w:styleId="aa">
    <w:name w:val="Normal (Web)"/>
    <w:basedOn w:val="a"/>
    <w:uiPriority w:val="99"/>
    <w:unhideWhenUsed/>
    <w:rsid w:val="0044742C"/>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oaepublish.com/files/tpl/jumd/Template_for_Supplementary_Material_jumd.docx" TargetMode="External"/><Relationship Id="rId18" Type="http://schemas.openxmlformats.org/officeDocument/2006/relationships/oleObject" Target="embeddings/oleObject1.bin"/><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2.bg.am.poznan.pl/czasopisma/medicus.php?lang=eng" TargetMode="External"/><Relationship Id="rId7" Type="http://schemas.openxmlformats.org/officeDocument/2006/relationships/footnotes" Target="footnotes.xml"/><Relationship Id="rId12" Type="http://schemas.openxmlformats.org/officeDocument/2006/relationships/hyperlink" Target="mailto:editorialoffice@jumdjournal.net" TargetMode="External"/><Relationship Id="rId17" Type="http://schemas.openxmlformats.org/officeDocument/2006/relationships/image" Target="media/image5.wmf"/><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hyperlink" Target="https://oaepublish.com/pages/view/editorial_polici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xxxx@xxxx.xxx"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yperlink" Target="https://www.nlm.nih.gov/bsd/uniform_requirements.html" TargetMode="External"/><Relationship Id="rId28" Type="http://schemas.openxmlformats.org/officeDocument/2006/relationships/footer" Target="footer2.xml"/><Relationship Id="rId10" Type="http://schemas.openxmlformats.org/officeDocument/2006/relationships/image" Target="media/image2.wmf"/><Relationship Id="rId19" Type="http://schemas.openxmlformats.org/officeDocument/2006/relationships/hyperlink" Target="http://www.icmje.org/recommendations/browse/roles-and-responsibilities/defining-the-role-of-authors-and-contributors.html"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3.png"/><Relationship Id="rId22" Type="http://schemas.openxmlformats.org/officeDocument/2006/relationships/hyperlink" Target="https://www.fda.gov/NewsEvents/Newsroom/PressAnnouncements/ucm574058.htm"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hyperlink" Target="https://creativecommons.org/licenses/by/4.0/" TargetMode="External"/><Relationship Id="rId1" Type="http://schemas.openxmlformats.org/officeDocument/2006/relationships/image" Target="media/image6.wmf"/><Relationship Id="rId4" Type="http://schemas.openxmlformats.org/officeDocument/2006/relationships/hyperlink" Target="http://www.jumdjournal.ne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261028352"/>
        <c:axId val="355217920"/>
      </c:barChart>
      <c:catAx>
        <c:axId val="261028352"/>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55217920"/>
        <c:crosses val="autoZero"/>
        <c:auto val="1"/>
        <c:lblAlgn val="ctr"/>
        <c:lblOffset val="100"/>
        <c:tickLblSkip val="1"/>
        <c:noMultiLvlLbl val="0"/>
      </c:catAx>
      <c:valAx>
        <c:axId val="355217920"/>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10283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1909</Words>
  <Characters>10886</Characters>
  <Application>Microsoft Office Word</Application>
  <DocSecurity>0</DocSecurity>
  <Lines>90</Lines>
  <Paragraphs>25</Paragraphs>
  <ScaleCrop>false</ScaleCrop>
  <Company/>
  <LinksUpToDate>false</LinksUpToDate>
  <CharactersWithSpaces>12770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A1</cp:lastModifiedBy>
  <cp:revision>9</cp:revision>
  <dcterms:created xsi:type="dcterms:W3CDTF">2018-06-06T02:29:00Z</dcterms:created>
  <dcterms:modified xsi:type="dcterms:W3CDTF">2018-11-27T06:07:00Z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