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E4774">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4107F45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934DD0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2C11582D">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070740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51F83B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50DABA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87FC04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2"/>
          <w:rFonts w:ascii="Times New Roman" w:hAnsi="Times New Roman" w:eastAsia="Times New Roman" w:cs="Times New Roman"/>
          <w:iCs/>
          <w:color w:val="190F13"/>
          <w:sz w:val="18"/>
          <w:szCs w:val="18"/>
        </w:rPr>
        <w:t>xxxx@xxxx.xxx</w:t>
      </w:r>
      <w:r>
        <w:rPr>
          <w:rStyle w:val="12"/>
          <w:rFonts w:ascii="Times New Roman" w:hAnsi="Times New Roman" w:eastAsia="Times New Roman" w:cs="Times New Roman"/>
          <w:iCs/>
          <w:color w:val="190F13"/>
          <w:sz w:val="18"/>
          <w:szCs w:val="18"/>
        </w:rPr>
        <w:fldChar w:fldCharType="end"/>
      </w:r>
    </w:p>
    <w:p w14:paraId="5801032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9E26CB2">
      <w:pPr>
        <w:widowControl/>
        <w:adjustRightInd w:val="0"/>
        <w:snapToGrid w:val="0"/>
        <w:spacing w:line="260" w:lineRule="atLeast"/>
        <w:jc w:val="left"/>
        <w:rPr>
          <w:rFonts w:ascii="Times New Roman" w:hAnsi="Times New Roman" w:eastAsia="宋体" w:cs="Times New Roman"/>
          <w:b/>
          <w:bCs/>
          <w:color w:val="808080" w:themeColor="background1" w:themeShade="80"/>
          <w:kern w:val="0"/>
          <w:sz w:val="18"/>
          <w:szCs w:val="18"/>
        </w:rPr>
      </w:pP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color w:val="808080" w:themeColor="background1" w:themeShade="80"/>
          <w:kern w:val="0"/>
          <w:sz w:val="18"/>
          <w:szCs w:val="18"/>
        </w:rPr>
        <w:t>1 Jan 2020]</w:t>
      </w:r>
    </w:p>
    <w:p w14:paraId="3E70C2BA">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6EB402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ascii="Times New Roman" w:hAnsi="Times New Roman" w:eastAsia="Times New Roman" w:cs="Times New Roman"/>
          <w:b/>
          <w:bCs/>
          <w:i/>
          <w:snapToGrid w:val="0"/>
          <w:color w:val="808080" w:themeColor="background1" w:themeShade="80"/>
          <w:kern w:val="0"/>
          <w:sz w:val="18"/>
          <w:szCs w:val="18"/>
          <w:lang w:bidi="en-US"/>
        </w:rPr>
        <w:t>“</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2"/>
          <w:rFonts w:ascii="Times New Roman" w:hAnsi="Times New Roman" w:cs="Times New Roman"/>
          <w:b/>
          <w:bCs/>
          <w:i/>
          <w:color w:val="808080" w:themeColor="background1" w:themeShade="80"/>
          <w:sz w:val="18"/>
          <w:szCs w:val="18"/>
        </w:rPr>
        <w:t>editorial office</w:t>
      </w:r>
      <w:r>
        <w:rPr>
          <w:rStyle w:val="12"/>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0A08BED6">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C8DC0B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527871F">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48778B26">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2D22174F">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0FE4F7C3">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5E01A0F2">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7F884B16">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2AB58FC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25926F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137FC7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5BDD1FF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4D1F62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800870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i/>
          <w:color w:val="808080" w:themeColor="background1" w:themeShade="80"/>
          <w:kern w:val="0"/>
          <w:sz w:val="18"/>
          <w:szCs w:val="18"/>
        </w:rPr>
        <w:t>]</w:t>
      </w:r>
    </w:p>
    <w:p w14:paraId="5749D5C3">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69A841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p>
    <w:p w14:paraId="30CA2F9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78F6C8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4440A68">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2"/>
          <w:rFonts w:ascii="Times New Roman" w:hAnsi="Times New Roman" w:cs="Times New Roman"/>
          <w:b/>
          <w:bCs/>
          <w:i/>
          <w:iCs/>
          <w:color w:val="808080" w:themeColor="background1" w:themeShade="80"/>
          <w:sz w:val="18"/>
          <w:szCs w:val="18"/>
        </w:rPr>
        <w:t>http://www.wma.net/en/30publications/10policies/b3/</w:t>
      </w:r>
      <w:r>
        <w:rPr>
          <w:rStyle w:val="12"/>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 (</w:t>
      </w:r>
      <w:r>
        <w:rPr>
          <w:rFonts w:hint="eastAsia" w:ascii="Times New Roman" w:hAnsi="Times New Roman" w:cs="Times New Roman"/>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hint="eastAsia" w:ascii="Times New Roman" w:hAnsi="Times New Roman" w:cs="Times New Roman"/>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r>
        <w:fldChar w:fldCharType="begin"/>
      </w:r>
      <w:r>
        <w:instrText xml:space="preserve"> HYPERLINK "http://jcmtjournal.com/pages/view/author_statement" </w:instrText>
      </w:r>
      <w:r>
        <w:fldChar w:fldCharType="separate"/>
      </w:r>
      <w:r>
        <w:rPr>
          <w:rStyle w:val="10"/>
          <w:rFonts w:ascii="Times New Roman" w:hAnsi="Times New Roman" w:cs="Times New Roman"/>
          <w:b/>
          <w:bCs/>
          <w:i/>
          <w:iCs/>
          <w:color w:val="0C08B8"/>
          <w:sz w:val="18"/>
          <w:szCs w:val="18"/>
        </w:rPr>
        <w:t>Author Statement</w:t>
      </w:r>
      <w:r>
        <w:rPr>
          <w:rStyle w:val="10"/>
          <w:rFonts w:ascii="Times New Roman" w:hAnsi="Times New Roman" w:cs="Times New Roman"/>
          <w:b/>
          <w:bCs/>
          <w:i/>
          <w:iCs/>
          <w:color w:val="0C08B8"/>
          <w:sz w:val="18"/>
          <w:szCs w:val="18"/>
        </w:rPr>
        <w:fldChar w:fldCharType="end"/>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and provide a statement </w:t>
      </w:r>
      <w:r>
        <w:rPr>
          <w:rFonts w:hint="eastAsia" w:ascii="Times New Roman" w:hAnsi="Times New Roman" w:cs="Times New Roman"/>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hint="eastAsia" w:ascii="Times New Roman" w:hAnsi="Times New Roman" w:cs="Times New Roman"/>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314FFF90">
      <w:pPr>
        <w:widowControl/>
        <w:adjustRightInd w:val="0"/>
        <w:snapToGrid w:val="0"/>
        <w:spacing w:before="156" w:beforeLines="50" w:line="260" w:lineRule="atLeast"/>
        <w:ind w:left="420" w:leftChars="20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650C119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1B0C161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2"/>
          <w:rFonts w:hint="eastAsia" w:ascii="Times New Roman" w:hAnsi="Times New Roman" w:cs="Times New Roman"/>
          <w:b/>
          <w:bCs/>
          <w:color w:val="0C08B8"/>
          <w:sz w:val="20"/>
          <w:szCs w:val="20"/>
        </w:rPr>
        <w:t>Supplementary material template</w:t>
      </w:r>
      <w:r>
        <w:rPr>
          <w:rStyle w:val="12"/>
          <w:rFonts w:hint="eastAsia" w:ascii="Times New Roman" w:hAnsi="Times New Roman" w:cs="Times New Roman"/>
          <w:b/>
          <w:bCs/>
          <w:color w:val="0C08B8"/>
          <w:sz w:val="20"/>
          <w:szCs w:val="20"/>
        </w:rPr>
        <w:fldChar w:fldCharType="end"/>
      </w:r>
      <w:r>
        <w:rPr>
          <w:rFonts w:hint="eastAsia" w:ascii="Times New Roman" w:hAnsi="Times New Roman" w:cs="Times New Roman"/>
          <w:sz w:val="20"/>
          <w:szCs w:val="20"/>
        </w:rPr>
        <w:t>.</w:t>
      </w:r>
    </w:p>
    <w:p w14:paraId="39B74AD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BEEA94">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23A0CC1">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8080B8D">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0"/>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7E0DD1BA">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37AFE5FC">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7216C322">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6E48F505">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7FECC2D0">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38FAAB76">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03909820">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5D28B753">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074ED4B5">
        <w:trPr>
          <w:trHeight w:val="286" w:hRule="atLeast"/>
          <w:jc w:val="center"/>
        </w:trPr>
        <w:tc>
          <w:tcPr>
            <w:tcW w:w="1392" w:type="dxa"/>
            <w:vMerge w:val="restart"/>
            <w:vAlign w:val="center"/>
          </w:tcPr>
          <w:p w14:paraId="7333BFF5">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23580FB8">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045FC71C">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696638AA">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1198B424">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2A438F83">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7CE56489">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2327D8AA">
        <w:trPr>
          <w:trHeight w:val="278" w:hRule="atLeast"/>
          <w:jc w:val="center"/>
        </w:trPr>
        <w:tc>
          <w:tcPr>
            <w:tcW w:w="1392" w:type="dxa"/>
            <w:vMerge w:val="continue"/>
            <w:vAlign w:val="center"/>
          </w:tcPr>
          <w:p w14:paraId="7642DDD2">
            <w:pPr>
              <w:pStyle w:val="19"/>
              <w:spacing w:line="360" w:lineRule="auto"/>
              <w:jc w:val="left"/>
              <w:rPr>
                <w:lang w:val="de-DE"/>
              </w:rPr>
            </w:pPr>
          </w:p>
        </w:tc>
        <w:tc>
          <w:tcPr>
            <w:tcW w:w="1256" w:type="dxa"/>
            <w:vMerge w:val="continue"/>
            <w:vAlign w:val="center"/>
          </w:tcPr>
          <w:p w14:paraId="7E44B8B9">
            <w:pPr>
              <w:pStyle w:val="19"/>
              <w:spacing w:line="360" w:lineRule="auto"/>
              <w:jc w:val="left"/>
              <w:rPr>
                <w:lang w:val="de-DE"/>
              </w:rPr>
            </w:pPr>
          </w:p>
        </w:tc>
        <w:tc>
          <w:tcPr>
            <w:tcW w:w="1211" w:type="dxa"/>
            <w:vMerge w:val="continue"/>
            <w:vAlign w:val="center"/>
          </w:tcPr>
          <w:p w14:paraId="2D6F7FBA">
            <w:pPr>
              <w:pStyle w:val="19"/>
              <w:spacing w:line="360" w:lineRule="auto"/>
              <w:jc w:val="left"/>
              <w:rPr>
                <w:lang w:val="de-DE"/>
              </w:rPr>
            </w:pPr>
          </w:p>
        </w:tc>
        <w:tc>
          <w:tcPr>
            <w:tcW w:w="1159" w:type="dxa"/>
            <w:vMerge w:val="continue"/>
            <w:vAlign w:val="center"/>
          </w:tcPr>
          <w:p w14:paraId="2983D96A">
            <w:pPr>
              <w:pStyle w:val="19"/>
              <w:spacing w:line="360" w:lineRule="auto"/>
              <w:jc w:val="left"/>
              <w:rPr>
                <w:lang w:val="de-DE"/>
              </w:rPr>
            </w:pPr>
          </w:p>
        </w:tc>
        <w:tc>
          <w:tcPr>
            <w:tcW w:w="1179" w:type="dxa"/>
            <w:vAlign w:val="center"/>
          </w:tcPr>
          <w:p w14:paraId="42387EFD">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0C6C94B1">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3C91098A">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6131CD7B">
        <w:trPr>
          <w:trHeight w:val="273" w:hRule="atLeast"/>
          <w:jc w:val="center"/>
        </w:trPr>
        <w:tc>
          <w:tcPr>
            <w:tcW w:w="1392" w:type="dxa"/>
            <w:vMerge w:val="restart"/>
            <w:vAlign w:val="center"/>
          </w:tcPr>
          <w:p w14:paraId="4AAFA9F4">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5017D852">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3DD2A418">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54EE128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4C4A58E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5B4274A8">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1F8234D7">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2335EF21">
        <w:trPr>
          <w:trHeight w:val="273" w:hRule="atLeast"/>
          <w:jc w:val="center"/>
        </w:trPr>
        <w:tc>
          <w:tcPr>
            <w:tcW w:w="1392" w:type="dxa"/>
            <w:vMerge w:val="continue"/>
            <w:vAlign w:val="center"/>
          </w:tcPr>
          <w:p w14:paraId="4EA4DC6C">
            <w:pPr>
              <w:pStyle w:val="19"/>
              <w:spacing w:line="360" w:lineRule="auto"/>
              <w:jc w:val="left"/>
              <w:rPr>
                <w:lang w:val="de-DE"/>
              </w:rPr>
            </w:pPr>
          </w:p>
        </w:tc>
        <w:tc>
          <w:tcPr>
            <w:tcW w:w="1256" w:type="dxa"/>
            <w:vMerge w:val="continue"/>
            <w:vAlign w:val="center"/>
          </w:tcPr>
          <w:p w14:paraId="25A8F4ED">
            <w:pPr>
              <w:pStyle w:val="19"/>
              <w:spacing w:line="360" w:lineRule="auto"/>
              <w:jc w:val="left"/>
              <w:rPr>
                <w:lang w:val="de-DE"/>
              </w:rPr>
            </w:pPr>
          </w:p>
        </w:tc>
        <w:tc>
          <w:tcPr>
            <w:tcW w:w="1211" w:type="dxa"/>
            <w:vMerge w:val="continue"/>
            <w:vAlign w:val="center"/>
          </w:tcPr>
          <w:p w14:paraId="5DC8EBD5">
            <w:pPr>
              <w:pStyle w:val="19"/>
              <w:spacing w:line="360" w:lineRule="auto"/>
              <w:jc w:val="left"/>
              <w:rPr>
                <w:lang w:val="de-DE"/>
              </w:rPr>
            </w:pPr>
          </w:p>
        </w:tc>
        <w:tc>
          <w:tcPr>
            <w:tcW w:w="1159" w:type="dxa"/>
            <w:vMerge w:val="continue"/>
            <w:vAlign w:val="center"/>
          </w:tcPr>
          <w:p w14:paraId="000C2C04">
            <w:pPr>
              <w:pStyle w:val="19"/>
              <w:spacing w:line="360" w:lineRule="auto"/>
              <w:jc w:val="left"/>
              <w:rPr>
                <w:lang w:val="de-DE"/>
              </w:rPr>
            </w:pPr>
          </w:p>
        </w:tc>
        <w:tc>
          <w:tcPr>
            <w:tcW w:w="1179" w:type="dxa"/>
            <w:vAlign w:val="center"/>
          </w:tcPr>
          <w:p w14:paraId="6E013C90">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407D597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23DE537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3A51A967">
        <w:trPr>
          <w:trHeight w:val="273" w:hRule="atLeast"/>
          <w:jc w:val="center"/>
        </w:trPr>
        <w:tc>
          <w:tcPr>
            <w:tcW w:w="1392" w:type="dxa"/>
            <w:vMerge w:val="restart"/>
            <w:vAlign w:val="center"/>
          </w:tcPr>
          <w:p w14:paraId="67237D1C">
            <w:pPr>
              <w:pStyle w:val="19"/>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578376E2">
            <w:pPr>
              <w:pStyle w:val="19"/>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6974A287">
            <w:pPr>
              <w:pStyle w:val="19"/>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3A8BFA7F">
            <w:pPr>
              <w:pStyle w:val="19"/>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2715B1BB">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06501360">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49040571">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3975C743">
        <w:trPr>
          <w:trHeight w:val="273" w:hRule="atLeast"/>
          <w:jc w:val="center"/>
        </w:trPr>
        <w:tc>
          <w:tcPr>
            <w:tcW w:w="1392" w:type="dxa"/>
            <w:vMerge w:val="continue"/>
            <w:vAlign w:val="center"/>
          </w:tcPr>
          <w:p w14:paraId="69DC96BA">
            <w:pPr>
              <w:pStyle w:val="19"/>
              <w:spacing w:line="360" w:lineRule="auto"/>
              <w:jc w:val="left"/>
              <w:rPr>
                <w:lang w:val="de-DE"/>
              </w:rPr>
            </w:pPr>
          </w:p>
        </w:tc>
        <w:tc>
          <w:tcPr>
            <w:tcW w:w="1256" w:type="dxa"/>
            <w:vMerge w:val="continue"/>
            <w:vAlign w:val="center"/>
          </w:tcPr>
          <w:p w14:paraId="4E8F5442">
            <w:pPr>
              <w:pStyle w:val="19"/>
              <w:spacing w:line="360" w:lineRule="auto"/>
              <w:jc w:val="left"/>
              <w:rPr>
                <w:lang w:val="de-DE"/>
              </w:rPr>
            </w:pPr>
          </w:p>
        </w:tc>
        <w:tc>
          <w:tcPr>
            <w:tcW w:w="1211" w:type="dxa"/>
            <w:vMerge w:val="continue"/>
            <w:vAlign w:val="center"/>
          </w:tcPr>
          <w:p w14:paraId="6BA03706">
            <w:pPr>
              <w:pStyle w:val="19"/>
              <w:spacing w:line="360" w:lineRule="auto"/>
              <w:jc w:val="left"/>
              <w:rPr>
                <w:lang w:val="de-DE"/>
              </w:rPr>
            </w:pPr>
          </w:p>
        </w:tc>
        <w:tc>
          <w:tcPr>
            <w:tcW w:w="1159" w:type="dxa"/>
            <w:vMerge w:val="continue"/>
            <w:vAlign w:val="center"/>
          </w:tcPr>
          <w:p w14:paraId="7C6BD338">
            <w:pPr>
              <w:pStyle w:val="19"/>
              <w:spacing w:line="360" w:lineRule="auto"/>
              <w:jc w:val="left"/>
              <w:rPr>
                <w:lang w:val="de-DE"/>
              </w:rPr>
            </w:pPr>
          </w:p>
        </w:tc>
        <w:tc>
          <w:tcPr>
            <w:tcW w:w="1179" w:type="dxa"/>
            <w:vAlign w:val="center"/>
          </w:tcPr>
          <w:p w14:paraId="4F92F6D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54156F4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555BAFD8">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C646B19">
        <w:trPr>
          <w:trHeight w:val="291" w:hRule="atLeast"/>
          <w:jc w:val="center"/>
        </w:trPr>
        <w:tc>
          <w:tcPr>
            <w:tcW w:w="1392" w:type="dxa"/>
            <w:vMerge w:val="continue"/>
            <w:vAlign w:val="center"/>
          </w:tcPr>
          <w:p w14:paraId="766A2E5A">
            <w:pPr>
              <w:pStyle w:val="19"/>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62812ACE">
            <w:pPr>
              <w:pStyle w:val="19"/>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10540146">
            <w:pPr>
              <w:pStyle w:val="19"/>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01C18525">
            <w:pPr>
              <w:pStyle w:val="19"/>
              <w:spacing w:line="360" w:lineRule="auto"/>
              <w:jc w:val="left"/>
              <w:rPr>
                <w:rFonts w:ascii="Times New Roman" w:hAnsi="Times New Roman" w:eastAsia="宋体" w:cs="Times New Roman"/>
                <w:sz w:val="18"/>
                <w:szCs w:val="18"/>
                <w:lang w:val="de-DE" w:eastAsia="zh-CN"/>
              </w:rPr>
            </w:pPr>
          </w:p>
        </w:tc>
        <w:tc>
          <w:tcPr>
            <w:tcW w:w="1179" w:type="dxa"/>
            <w:vAlign w:val="center"/>
          </w:tcPr>
          <w:p w14:paraId="781D7E15">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1E7ADAD4">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6A29B07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136D870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BE3104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0F47F17">
      <w:pPr>
        <w:numPr>
          <w:ilvl w:val="0"/>
          <w:numId w:val="3"/>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hint="eastAsia" w:ascii="Times New Roman" w:hAnsi="Times New Roman" w:cs="Times New Roman"/>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3EBC3C3E">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8"/>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3F339EA">
        <w:trPr>
          <w:jc w:val="center"/>
        </w:trPr>
        <w:tc>
          <w:tcPr>
            <w:tcW w:w="8409" w:type="dxa"/>
          </w:tcPr>
          <w:p w14:paraId="565FFAC7">
            <w:pPr>
              <w:pStyle w:val="21"/>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B248AF2">
            <w:pPr>
              <w:pStyle w:val="23"/>
              <w:spacing w:line="260" w:lineRule="atLeast"/>
              <w:jc w:val="center"/>
              <w:rPr>
                <w:rFonts w:ascii="Times New Roman" w:hAnsi="Times New Roman"/>
              </w:rPr>
            </w:pPr>
            <w:r>
              <w:rPr>
                <w:rFonts w:ascii="Times New Roman" w:hAnsi="Times New Roman"/>
              </w:rPr>
              <w:t>(1)</w:t>
            </w:r>
          </w:p>
        </w:tc>
      </w:tr>
    </w:tbl>
    <w:p w14:paraId="25016AE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26DD4F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8"/>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84A4750">
        <w:tc>
          <w:tcPr>
            <w:tcW w:w="4422" w:type="dxa"/>
          </w:tcPr>
          <w:p w14:paraId="0A8ED28F">
            <w:pPr>
              <w:pStyle w:val="18"/>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3"/>
                          <a:srcRect l="3164" t="6153" b="8690"/>
                          <a:stretch>
                            <a:fillRect/>
                          </a:stretch>
                        </pic:blipFill>
                        <pic:spPr>
                          <a:xfrm>
                            <a:off x="0" y="0"/>
                            <a:ext cx="2377440" cy="1567815"/>
                          </a:xfrm>
                          <a:prstGeom prst="rect">
                            <a:avLst/>
                          </a:prstGeom>
                        </pic:spPr>
                      </pic:pic>
                    </a:graphicData>
                  </a:graphic>
                </wp:inline>
              </w:drawing>
            </w:r>
          </w:p>
          <w:p w14:paraId="2430637C">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F6553FA">
            <w:pPr>
              <w:pStyle w:val="18"/>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4"/>
                          <a:srcRect/>
                          <a:stretch>
                            <a:fillRect/>
                          </a:stretch>
                        </pic:blipFill>
                        <pic:spPr>
                          <a:xfrm>
                            <a:off x="0" y="0"/>
                            <a:ext cx="2377440" cy="1567815"/>
                          </a:xfrm>
                          <a:prstGeom prst="rect">
                            <a:avLst/>
                          </a:prstGeom>
                        </pic:spPr>
                      </pic:pic>
                    </a:graphicData>
                  </a:graphic>
                </wp:inline>
              </w:drawing>
            </w:r>
          </w:p>
          <w:p w14:paraId="1D53860C">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42BD5B8">
        <w:tc>
          <w:tcPr>
            <w:tcW w:w="8844" w:type="dxa"/>
            <w:gridSpan w:val="2"/>
          </w:tcPr>
          <w:p w14:paraId="449E9071">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5"/>
                          <a:stretch>
                            <a:fillRect/>
                          </a:stretch>
                        </pic:blipFill>
                        <pic:spPr>
                          <a:xfrm>
                            <a:off x="0" y="0"/>
                            <a:ext cx="2486660" cy="1637665"/>
                          </a:xfrm>
                          <a:prstGeom prst="rect">
                            <a:avLst/>
                          </a:prstGeom>
                        </pic:spPr>
                      </pic:pic>
                    </a:graphicData>
                  </a:graphic>
                </wp:inline>
              </w:drawing>
            </w:r>
          </w:p>
          <w:p w14:paraId="12182ABA">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60B2DDD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8F6685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00C96A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hint="eastAsia" w:ascii="Times New Roman" w:hAnsi="Times New Roman" w:cs="Times New Roman"/>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6DFCA3D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hint="eastAsia" w:ascii="Times New Roman" w:hAnsi="Times New Roman" w:cs="Times New Roman"/>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10255B4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hint="eastAsia" w:ascii="Times New Roman" w:hAnsi="Times New Roman" w:cs="Times New Roman"/>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authors should </w:t>
      </w:r>
      <w:bookmarkStart w:id="4" w:name="OLE_LINK11"/>
      <w:r>
        <w:rPr>
          <w:rFonts w:hint="eastAsia" w:ascii="Times New Roman" w:hAnsi="Times New Roman" w:cs="Times New Roman"/>
          <w:b/>
          <w:bCs/>
          <w:i/>
          <w:iCs/>
          <w:color w:val="808080" w:themeColor="background1" w:themeShade="80"/>
          <w:sz w:val="18"/>
          <w:szCs w:val="18"/>
        </w:rPr>
        <w:t>obtain copyright permission</w:t>
      </w:r>
      <w:bookmarkEnd w:id="4"/>
      <w:r>
        <w:rPr>
          <w:rFonts w:hint="eastAsia" w:ascii="Times New Roman" w:hAnsi="Times New Roman" w:cs="Times New Roman"/>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hint="eastAsia" w:ascii="Times New Roman" w:hAnsi="Times New Roman" w:cs="Times New Roman"/>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it. For more details, </w:t>
      </w:r>
      <w:bookmarkStart w:id="5" w:name="OLE_LINK10"/>
      <w:r>
        <w:rPr>
          <w:rFonts w:hint="eastAsia" w:ascii="Times New Roman" w:hAnsi="Times New Roman" w:cs="Times New Roman"/>
          <w:b/>
          <w:bCs/>
          <w:i/>
          <w:iCs/>
          <w:color w:val="808080" w:themeColor="background1" w:themeShade="80"/>
          <w:sz w:val="18"/>
          <w:szCs w:val="18"/>
        </w:rPr>
        <w:t xml:space="preserve">see </w:t>
      </w:r>
      <w:r>
        <w:fldChar w:fldCharType="begin"/>
      </w:r>
      <w:r>
        <w:instrText xml:space="preserve"> HYPERLINK "http://jcmtjournal.com/pages/view/author_statement" </w:instrText>
      </w:r>
      <w:r>
        <w:fldChar w:fldCharType="separate"/>
      </w:r>
      <w:r>
        <w:rPr>
          <w:rStyle w:val="12"/>
          <w:rFonts w:hint="eastAsia" w:ascii="Times New Roman" w:hAnsi="Times New Roman" w:cs="Times New Roman"/>
          <w:b/>
          <w:bCs/>
          <w:i/>
          <w:iCs/>
          <w:color w:val="0C08B8"/>
          <w:sz w:val="18"/>
          <w:szCs w:val="18"/>
        </w:rPr>
        <w:t>Author Statement</w:t>
      </w:r>
      <w:r>
        <w:rPr>
          <w:rStyle w:val="12"/>
          <w:rFonts w:hint="eastAsia" w:ascii="Times New Roman" w:hAnsi="Times New Roman" w:cs="Times New Roman"/>
          <w:b/>
          <w:bCs/>
          <w:i/>
          <w:iCs/>
          <w:color w:val="0C08B8"/>
          <w:sz w:val="18"/>
          <w:szCs w:val="18"/>
        </w:rPr>
        <w:fldChar w:fldCharType="end"/>
      </w:r>
      <w:r>
        <w:rPr>
          <w:rFonts w:hint="eastAsia" w:ascii="Times New Roman" w:hAnsi="Times New Roman" w:cs="Times New Roman"/>
          <w:b/>
          <w:bCs/>
          <w:i/>
          <w:iCs/>
          <w:color w:val="808080" w:themeColor="background1" w:themeShade="80"/>
          <w:sz w:val="18"/>
          <w:szCs w:val="18"/>
        </w:rPr>
        <w:t>.</w:t>
      </w:r>
      <w:bookmarkEnd w:id="5"/>
    </w:p>
    <w:p w14:paraId="042B57E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0DD74F9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18145F0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08EFC04">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867092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53D820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2570F75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9CD2AD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4EF0F4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3426C72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EB2610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C4054A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AFC7D1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357767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D691D1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48D84A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BACB4F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CBE56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w:t>
      </w:r>
      <w:bookmarkStart w:id="12" w:name="_GoBack"/>
      <w:bookmarkEnd w:id="12"/>
      <w:r>
        <w:rPr>
          <w:rFonts w:ascii="Times New Roman" w:hAnsi="Times New Roman" w:cs="Times New Roman"/>
          <w:sz w:val="20"/>
          <w:szCs w:val="20"/>
        </w:rPr>
        <w:t xml:space="preserve">t the data will not be shared and explain it. </w:t>
      </w:r>
    </w:p>
    <w:p w14:paraId="5BF5F74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E2393C7">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64C1CBCA">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7BE9088">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2462436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B7C88A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A70EA2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524217">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F4E312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3DA0CA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23A95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2496E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4BDA7A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r>
        <w:rPr>
          <w:rFonts w:ascii="Times New Roman" w:hAnsi="Times New Roman" w:cs="Times New Roman"/>
          <w:sz w:val="20"/>
          <w:szCs w:val="20"/>
        </w:rPr>
        <w:t xml:space="preserve">”. </w:t>
      </w:r>
    </w:p>
    <w:p w14:paraId="0AD6ABE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2"/>
          <w:rFonts w:ascii="Times New Roman" w:hAnsi="Times New Roman" w:cs="Times New Roman"/>
          <w:b/>
          <w:bCs/>
          <w:sz w:val="20"/>
          <w:szCs w:val="20"/>
        </w:rPr>
        <w:t>Editorial Policies</w:t>
      </w:r>
      <w:r>
        <w:rPr>
          <w:rStyle w:val="12"/>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88DBA1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02A251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BDE619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D529D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561874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98E5A8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00D39BD5">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10DF62C">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7"/>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0C958B9A">
        <w:trPr>
          <w:jc w:val="center"/>
        </w:trPr>
        <w:tc>
          <w:tcPr>
            <w:tcW w:w="1556" w:type="dxa"/>
            <w:shd w:val="clear" w:color="auto" w:fill="E7EDF0"/>
            <w:tcMar>
              <w:top w:w="63" w:type="dxa"/>
              <w:left w:w="250" w:type="dxa"/>
              <w:bottom w:w="63" w:type="dxa"/>
              <w:right w:w="250" w:type="dxa"/>
            </w:tcMar>
            <w:vAlign w:val="center"/>
          </w:tcPr>
          <w:p w14:paraId="1FA9CDE1">
            <w:pPr>
              <w:widowControl/>
              <w:spacing w:line="8" w:lineRule="atLeast"/>
              <w:jc w:val="center"/>
              <w:rPr>
                <w:rFonts w:eastAsia="宋体" w:cstheme="minorHAnsi"/>
                <w:b/>
                <w:bCs/>
                <w:kern w:val="0"/>
                <w:sz w:val="19"/>
                <w:szCs w:val="19"/>
              </w:rPr>
            </w:pPr>
            <w:bookmarkStart w:id="10"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504BF226">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52583B3C">
        <w:trPr>
          <w:jc w:val="center"/>
        </w:trPr>
        <w:tc>
          <w:tcPr>
            <w:tcW w:w="1556" w:type="dxa"/>
            <w:shd w:val="clear" w:color="auto" w:fill="auto"/>
            <w:tcMar>
              <w:top w:w="63" w:type="dxa"/>
              <w:left w:w="250" w:type="dxa"/>
              <w:bottom w:w="63" w:type="dxa"/>
              <w:right w:w="250" w:type="dxa"/>
            </w:tcMar>
            <w:vAlign w:val="center"/>
          </w:tcPr>
          <w:p w14:paraId="601946B8">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44BAEE64">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4F7A829D">
        <w:trPr>
          <w:jc w:val="center"/>
        </w:trPr>
        <w:tc>
          <w:tcPr>
            <w:tcW w:w="1556" w:type="dxa"/>
            <w:shd w:val="clear" w:color="auto" w:fill="auto"/>
            <w:tcMar>
              <w:top w:w="63" w:type="dxa"/>
              <w:left w:w="250" w:type="dxa"/>
              <w:bottom w:w="63" w:type="dxa"/>
              <w:right w:w="250" w:type="dxa"/>
            </w:tcMar>
            <w:vAlign w:val="center"/>
          </w:tcPr>
          <w:p w14:paraId="1DE53C86">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7E4F9E58">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7EE79951">
        <w:trPr>
          <w:jc w:val="center"/>
        </w:trPr>
        <w:tc>
          <w:tcPr>
            <w:tcW w:w="1556" w:type="dxa"/>
            <w:shd w:val="clear" w:color="auto" w:fill="auto"/>
            <w:tcMar>
              <w:top w:w="63" w:type="dxa"/>
              <w:left w:w="250" w:type="dxa"/>
              <w:bottom w:w="63" w:type="dxa"/>
              <w:right w:w="250" w:type="dxa"/>
            </w:tcMar>
            <w:vAlign w:val="center"/>
          </w:tcPr>
          <w:p w14:paraId="29F1A99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3702BBB3">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3250100B">
        <w:trPr>
          <w:jc w:val="center"/>
        </w:trPr>
        <w:tc>
          <w:tcPr>
            <w:tcW w:w="1556" w:type="dxa"/>
            <w:shd w:val="clear" w:color="auto" w:fill="auto"/>
            <w:tcMar>
              <w:top w:w="63" w:type="dxa"/>
              <w:left w:w="250" w:type="dxa"/>
              <w:bottom w:w="63" w:type="dxa"/>
              <w:right w:w="250" w:type="dxa"/>
            </w:tcMar>
            <w:vAlign w:val="center"/>
          </w:tcPr>
          <w:p w14:paraId="15F1A9B8">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7308C3E5">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2536EF75">
        <w:trPr>
          <w:jc w:val="center"/>
        </w:trPr>
        <w:tc>
          <w:tcPr>
            <w:tcW w:w="1556" w:type="dxa"/>
            <w:shd w:val="clear" w:color="auto" w:fill="auto"/>
            <w:tcMar>
              <w:top w:w="63" w:type="dxa"/>
              <w:left w:w="250" w:type="dxa"/>
              <w:bottom w:w="63" w:type="dxa"/>
              <w:right w:w="250" w:type="dxa"/>
            </w:tcMar>
            <w:vAlign w:val="center"/>
          </w:tcPr>
          <w:p w14:paraId="4484468B">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21932674">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7E669DB8">
        <w:trPr>
          <w:jc w:val="center"/>
        </w:trPr>
        <w:tc>
          <w:tcPr>
            <w:tcW w:w="1556" w:type="dxa"/>
            <w:shd w:val="clear" w:color="auto" w:fill="auto"/>
            <w:tcMar>
              <w:top w:w="63" w:type="dxa"/>
              <w:left w:w="250" w:type="dxa"/>
              <w:bottom w:w="63" w:type="dxa"/>
              <w:right w:w="250" w:type="dxa"/>
            </w:tcMar>
            <w:vAlign w:val="center"/>
          </w:tcPr>
          <w:p w14:paraId="478D21A3">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0C5044A8">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07071AF4">
        <w:trPr>
          <w:jc w:val="center"/>
        </w:trPr>
        <w:tc>
          <w:tcPr>
            <w:tcW w:w="1556" w:type="dxa"/>
            <w:shd w:val="clear" w:color="auto" w:fill="auto"/>
            <w:tcMar>
              <w:top w:w="63" w:type="dxa"/>
              <w:left w:w="250" w:type="dxa"/>
              <w:bottom w:w="63" w:type="dxa"/>
              <w:right w:w="250" w:type="dxa"/>
            </w:tcMar>
            <w:vAlign w:val="center"/>
          </w:tcPr>
          <w:p w14:paraId="41BDA0FE">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2D60193">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45A4534F">
        <w:trPr>
          <w:jc w:val="center"/>
        </w:trPr>
        <w:tc>
          <w:tcPr>
            <w:tcW w:w="1556" w:type="dxa"/>
            <w:shd w:val="clear" w:color="auto" w:fill="auto"/>
            <w:tcMar>
              <w:top w:w="63" w:type="dxa"/>
              <w:left w:w="250" w:type="dxa"/>
              <w:bottom w:w="63" w:type="dxa"/>
              <w:right w:w="250" w:type="dxa"/>
            </w:tcMar>
            <w:vAlign w:val="center"/>
          </w:tcPr>
          <w:p w14:paraId="36A1BF1C">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762D5F0C">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77695D70">
        <w:trPr>
          <w:jc w:val="center"/>
        </w:trPr>
        <w:tc>
          <w:tcPr>
            <w:tcW w:w="1556" w:type="dxa"/>
            <w:shd w:val="clear" w:color="auto" w:fill="auto"/>
            <w:tcMar>
              <w:top w:w="63" w:type="dxa"/>
              <w:left w:w="250" w:type="dxa"/>
              <w:bottom w:w="63" w:type="dxa"/>
              <w:right w:w="250" w:type="dxa"/>
            </w:tcMar>
            <w:vAlign w:val="center"/>
          </w:tcPr>
          <w:p w14:paraId="4C1CD298">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08C7E358">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61CD57AD">
        <w:trPr>
          <w:trHeight w:val="90" w:hRule="atLeast"/>
          <w:jc w:val="center"/>
        </w:trPr>
        <w:tc>
          <w:tcPr>
            <w:tcW w:w="1556" w:type="dxa"/>
            <w:shd w:val="clear" w:color="auto" w:fill="auto"/>
            <w:tcMar>
              <w:top w:w="63" w:type="dxa"/>
              <w:left w:w="250" w:type="dxa"/>
              <w:bottom w:w="63" w:type="dxa"/>
              <w:right w:w="250" w:type="dxa"/>
            </w:tcMar>
            <w:vAlign w:val="center"/>
          </w:tcPr>
          <w:p w14:paraId="203293EA">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F614628">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0C53324C">
        <w:trPr>
          <w:trHeight w:val="90" w:hRule="atLeast"/>
          <w:jc w:val="center"/>
        </w:trPr>
        <w:tc>
          <w:tcPr>
            <w:tcW w:w="1556" w:type="dxa"/>
            <w:shd w:val="clear" w:color="auto" w:fill="auto"/>
            <w:tcMar>
              <w:top w:w="63" w:type="dxa"/>
              <w:left w:w="250" w:type="dxa"/>
              <w:bottom w:w="63" w:type="dxa"/>
              <w:right w:w="250" w:type="dxa"/>
            </w:tcMar>
            <w:vAlign w:val="center"/>
          </w:tcPr>
          <w:p w14:paraId="1DA97E5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A5F7D36">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5A262D61">
        <w:trPr>
          <w:trHeight w:val="517" w:hRule="atLeast"/>
          <w:jc w:val="center"/>
        </w:trPr>
        <w:tc>
          <w:tcPr>
            <w:tcW w:w="1556" w:type="dxa"/>
            <w:shd w:val="clear" w:color="auto" w:fill="auto"/>
            <w:tcMar>
              <w:top w:w="63" w:type="dxa"/>
              <w:left w:w="250" w:type="dxa"/>
              <w:bottom w:w="63" w:type="dxa"/>
              <w:right w:w="250" w:type="dxa"/>
            </w:tcMar>
            <w:vAlign w:val="center"/>
          </w:tcPr>
          <w:p w14:paraId="6EBD517E">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6FEC3E5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5207B47">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6E4BCCCA">
        <w:trPr>
          <w:jc w:val="center"/>
        </w:trPr>
        <w:tc>
          <w:tcPr>
            <w:tcW w:w="1556" w:type="dxa"/>
            <w:shd w:val="clear" w:color="auto" w:fill="auto"/>
            <w:tcMar>
              <w:top w:w="63" w:type="dxa"/>
              <w:left w:w="250" w:type="dxa"/>
              <w:bottom w:w="63" w:type="dxa"/>
              <w:right w:w="250" w:type="dxa"/>
            </w:tcMar>
            <w:vAlign w:val="center"/>
          </w:tcPr>
          <w:p w14:paraId="05A7D33C">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125F54FB">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26BDDFB0">
        <w:trPr>
          <w:jc w:val="center"/>
        </w:trPr>
        <w:tc>
          <w:tcPr>
            <w:tcW w:w="1556" w:type="dxa"/>
            <w:shd w:val="clear" w:color="auto" w:fill="auto"/>
            <w:tcMar>
              <w:top w:w="63" w:type="dxa"/>
              <w:left w:w="250" w:type="dxa"/>
              <w:bottom w:w="63" w:type="dxa"/>
              <w:right w:w="250" w:type="dxa"/>
            </w:tcMar>
            <w:vAlign w:val="center"/>
          </w:tcPr>
          <w:p w14:paraId="6CFC56A5">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2794DC1F">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14CD658F">
            <w:pPr>
              <w:widowControl/>
              <w:spacing w:line="8" w:lineRule="atLeast"/>
              <w:jc w:val="left"/>
              <w:rPr>
                <w:rFonts w:eastAsia="宋体" w:cstheme="minorHAnsi"/>
                <w:kern w:val="0"/>
                <w:sz w:val="19"/>
                <w:szCs w:val="19"/>
              </w:rPr>
            </w:pPr>
          </w:p>
        </w:tc>
      </w:tr>
      <w:tr w14:paraId="636A125A">
        <w:trPr>
          <w:jc w:val="center"/>
        </w:trPr>
        <w:tc>
          <w:tcPr>
            <w:tcW w:w="1556" w:type="dxa"/>
            <w:shd w:val="clear" w:color="auto" w:fill="auto"/>
            <w:tcMar>
              <w:top w:w="63" w:type="dxa"/>
              <w:left w:w="250" w:type="dxa"/>
              <w:bottom w:w="63" w:type="dxa"/>
              <w:right w:w="250" w:type="dxa"/>
            </w:tcMar>
            <w:vAlign w:val="center"/>
          </w:tcPr>
          <w:p w14:paraId="5D3B3A61">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443B741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7E1F39F">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724BDCFF">
            <w:pPr>
              <w:widowControl/>
              <w:spacing w:line="8" w:lineRule="atLeast"/>
              <w:jc w:val="left"/>
              <w:rPr>
                <w:rFonts w:eastAsia="宋体" w:cstheme="minorHAnsi"/>
                <w:kern w:val="0"/>
                <w:sz w:val="19"/>
                <w:szCs w:val="19"/>
              </w:rPr>
            </w:pPr>
          </w:p>
        </w:tc>
      </w:tr>
      <w:tr w14:paraId="48A245C8">
        <w:trPr>
          <w:jc w:val="center"/>
        </w:trPr>
        <w:tc>
          <w:tcPr>
            <w:tcW w:w="1556" w:type="dxa"/>
            <w:shd w:val="clear" w:color="auto" w:fill="auto"/>
            <w:tcMar>
              <w:top w:w="63" w:type="dxa"/>
              <w:left w:w="250" w:type="dxa"/>
              <w:bottom w:w="63" w:type="dxa"/>
              <w:right w:w="250" w:type="dxa"/>
            </w:tcMar>
            <w:vAlign w:val="center"/>
          </w:tcPr>
          <w:p w14:paraId="774F004D">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2CCB82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65E5F3C">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D783BFE">
            <w:pPr>
              <w:widowControl/>
              <w:spacing w:line="8" w:lineRule="atLeast"/>
              <w:jc w:val="left"/>
              <w:rPr>
                <w:rFonts w:eastAsia="宋体" w:cstheme="minorHAnsi"/>
                <w:kern w:val="0"/>
                <w:sz w:val="19"/>
                <w:szCs w:val="19"/>
              </w:rPr>
            </w:pPr>
          </w:p>
        </w:tc>
      </w:tr>
      <w:tr w14:paraId="4CC052FD">
        <w:trPr>
          <w:jc w:val="center"/>
        </w:trPr>
        <w:tc>
          <w:tcPr>
            <w:tcW w:w="1556" w:type="dxa"/>
            <w:shd w:val="clear" w:color="auto" w:fill="auto"/>
            <w:tcMar>
              <w:top w:w="63" w:type="dxa"/>
              <w:left w:w="250" w:type="dxa"/>
              <w:bottom w:w="63" w:type="dxa"/>
              <w:right w:w="250" w:type="dxa"/>
            </w:tcMar>
            <w:vAlign w:val="center"/>
          </w:tcPr>
          <w:p w14:paraId="145BE093">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23C335DB">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2F5CCDB">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7AC0AD2B">
            <w:pPr>
              <w:widowControl/>
              <w:spacing w:line="8" w:lineRule="atLeast"/>
              <w:jc w:val="left"/>
              <w:rPr>
                <w:rFonts w:eastAsia="宋体" w:cstheme="minorHAnsi"/>
                <w:kern w:val="0"/>
                <w:sz w:val="19"/>
                <w:szCs w:val="19"/>
              </w:rPr>
            </w:pPr>
          </w:p>
        </w:tc>
      </w:tr>
      <w:tr w14:paraId="05C7FD42">
        <w:trPr>
          <w:jc w:val="center"/>
        </w:trPr>
        <w:tc>
          <w:tcPr>
            <w:tcW w:w="1556" w:type="dxa"/>
            <w:shd w:val="clear" w:color="auto" w:fill="auto"/>
            <w:tcMar>
              <w:top w:w="63" w:type="dxa"/>
              <w:left w:w="250" w:type="dxa"/>
              <w:bottom w:w="63" w:type="dxa"/>
              <w:right w:w="250" w:type="dxa"/>
            </w:tcMar>
            <w:vAlign w:val="center"/>
          </w:tcPr>
          <w:p w14:paraId="093CA43B">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7675299F">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7CAAFD4">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10"/>
    </w:tbl>
    <w:p w14:paraId="644B8B04">
      <w:pPr>
        <w:widowControl/>
        <w:shd w:val="clear" w:color="auto" w:fill="FFFFFF"/>
        <w:spacing w:after="125" w:line="8" w:lineRule="atLeast"/>
        <w:jc w:val="left"/>
        <w:rPr>
          <w:rFonts w:eastAsia="宋体" w:cstheme="minorHAnsi"/>
          <w:color w:val="000000"/>
          <w:kern w:val="0"/>
          <w:sz w:val="19"/>
          <w:szCs w:val="19"/>
        </w:rPr>
      </w:pPr>
    </w:p>
    <w:p w14:paraId="41210194">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2"/>
          <w:rFonts w:eastAsia="宋体" w:cs="Times New Roman"/>
          <w:b/>
          <w:bCs/>
          <w:iCs/>
          <w:color w:val="000000"/>
          <w:kern w:val="0"/>
          <w:sz w:val="20"/>
          <w:szCs w:val="20"/>
        </w:rPr>
        <w:t>https://www.nlm.nih.gov/bsd/uniform_requirements.html)</w:t>
      </w:r>
      <w:r>
        <w:rPr>
          <w:rStyle w:val="12"/>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2A465E89">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AC0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3EA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2"/>
        <w:rFonts w:ascii="Times New Roman" w:hAnsi="Times New Roman" w:cs="Times New Roman"/>
        <w:snapToGrid w:val="0"/>
        <w:sz w:val="12"/>
        <w:szCs w:val="12"/>
      </w:rPr>
      <w:t>https://creativecommons.org/licenses/by/4.0/</w:t>
    </w:r>
    <w:r>
      <w:rPr>
        <w:rStyle w:val="12"/>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C0AB2E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17E30E5">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2"/>
      </w:rPr>
      <w:t>https://www.oaepublish.com/jcmt</w:t>
    </w:r>
    <w:r>
      <w:rPr>
        <w:rStyle w:val="12"/>
      </w:rPr>
      <w:fldChar w:fldCharType="end"/>
    </w:r>
  </w:p>
  <w:p w14:paraId="01268707">
    <w:pPr>
      <w:pStyle w:val="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A36A">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98E4">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A4A1">
    <w:pPr>
      <w:pStyle w:val="5"/>
    </w:pPr>
    <w:bookmarkStart w:id="11"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25B83"/>
    <w:rsid w:val="00030B75"/>
    <w:rsid w:val="0003284A"/>
    <w:rsid w:val="00074006"/>
    <w:rsid w:val="000D5EBD"/>
    <w:rsid w:val="001522FB"/>
    <w:rsid w:val="00172A27"/>
    <w:rsid w:val="0019510B"/>
    <w:rsid w:val="001F2612"/>
    <w:rsid w:val="0027022E"/>
    <w:rsid w:val="00273491"/>
    <w:rsid w:val="002C52B4"/>
    <w:rsid w:val="00331E76"/>
    <w:rsid w:val="003608FF"/>
    <w:rsid w:val="003B627D"/>
    <w:rsid w:val="003D2452"/>
    <w:rsid w:val="00423880"/>
    <w:rsid w:val="00497675"/>
    <w:rsid w:val="004F52CE"/>
    <w:rsid w:val="005517D9"/>
    <w:rsid w:val="005570D9"/>
    <w:rsid w:val="00637595"/>
    <w:rsid w:val="007D1FD5"/>
    <w:rsid w:val="008075EB"/>
    <w:rsid w:val="00842C21"/>
    <w:rsid w:val="008A495C"/>
    <w:rsid w:val="00921419"/>
    <w:rsid w:val="00A37A37"/>
    <w:rsid w:val="00A42E04"/>
    <w:rsid w:val="00B42AC5"/>
    <w:rsid w:val="00B74EF5"/>
    <w:rsid w:val="00BB3538"/>
    <w:rsid w:val="00C5076C"/>
    <w:rsid w:val="00C6365E"/>
    <w:rsid w:val="00C747AE"/>
    <w:rsid w:val="00CA2500"/>
    <w:rsid w:val="00D16246"/>
    <w:rsid w:val="00DA29DC"/>
    <w:rsid w:val="00DF5C43"/>
    <w:rsid w:val="00E31605"/>
    <w:rsid w:val="00EA21CF"/>
    <w:rsid w:val="00EE548B"/>
    <w:rsid w:val="00F37CB8"/>
    <w:rsid w:val="00F6796D"/>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2B1B4F"/>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82598"/>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30845"/>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5163B9"/>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0801"/>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CF81D29"/>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463B0"/>
    <w:rsid w:val="66EE639A"/>
    <w:rsid w:val="66F46FC6"/>
    <w:rsid w:val="66FE3E6A"/>
    <w:rsid w:val="66FF59E9"/>
    <w:rsid w:val="67037773"/>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221E2"/>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046A10"/>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8C2A1C"/>
    <w:rsid w:val="7C9A6704"/>
    <w:rsid w:val="7CA14455"/>
    <w:rsid w:val="7CA8220E"/>
    <w:rsid w:val="7CAF4C14"/>
    <w:rsid w:val="7CC86C66"/>
    <w:rsid w:val="7CC8769E"/>
    <w:rsid w:val="7CDF39FA"/>
    <w:rsid w:val="7CE72A32"/>
    <w:rsid w:val="7CEA791C"/>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9D5683"/>
    <w:rsid w:val="7FA800BD"/>
    <w:rsid w:val="7FA92680"/>
    <w:rsid w:val="7FAD6DCF"/>
    <w:rsid w:val="7FB359FE"/>
    <w:rsid w:val="7FB708C7"/>
    <w:rsid w:val="7FC3123A"/>
    <w:rsid w:val="7FD23335"/>
    <w:rsid w:val="7FE13ABC"/>
    <w:rsid w:val="7FE31DCE"/>
    <w:rsid w:val="7FE97677"/>
    <w:rsid w:val="7FF85C31"/>
    <w:rsid w:val="7FF8778A"/>
    <w:rsid w:val="EAFFC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line number"/>
    <w:basedOn w:val="9"/>
    <w:qFormat/>
    <w:uiPriority w:val="0"/>
  </w:style>
  <w:style w:type="character" w:styleId="12">
    <w:name w:val="Hyperlink"/>
    <w:basedOn w:val="9"/>
    <w:qFormat/>
    <w:uiPriority w:val="0"/>
    <w:rPr>
      <w:color w:val="0000FF"/>
      <w:u w:val="single"/>
    </w:rPr>
  </w:style>
  <w:style w:type="paragraph" w:customStyle="1" w:styleId="13">
    <w:name w:val="MDPI_7.1_References"/>
    <w:basedOn w:val="14"/>
    <w:qFormat/>
    <w:uiPriority w:val="0"/>
    <w:pPr>
      <w:numPr>
        <w:ilvl w:val="0"/>
        <w:numId w:val="1"/>
      </w:numPr>
      <w:spacing w:before="0" w:line="260" w:lineRule="atLeast"/>
      <w:ind w:left="425" w:hanging="425"/>
    </w:pPr>
  </w:style>
  <w:style w:type="paragraph" w:customStyle="1" w:styleId="14">
    <w:name w:val="MDPI_6.2_Acknowledgments"/>
    <w:qFormat/>
    <w:uiPriority w:val="0"/>
    <w:pPr>
      <w:adjustRightInd w:val="0"/>
      <w:snapToGrid w:val="0"/>
      <w:spacing w:before="120" w:after="20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5">
    <w:name w:val="MDPI_header_journal_logo"/>
    <w:qFormat/>
    <w:uiPriority w:val="0"/>
    <w:pPr>
      <w:adjustRightInd w:val="0"/>
      <w:snapToGrid w:val="0"/>
      <w:spacing w:after="200" w:line="276" w:lineRule="auto"/>
    </w:pPr>
    <w:rPr>
      <w:rFonts w:ascii="Palatino Linotype" w:hAnsi="Palatino Linotype" w:eastAsia="Times New Roman" w:cs="Times New Roman"/>
      <w:i/>
      <w:color w:val="000000"/>
      <w:sz w:val="24"/>
      <w:szCs w:val="22"/>
      <w:lang w:val="en-US" w:eastAsia="de-CH" w:bidi="ar-SA"/>
    </w:rPr>
  </w:style>
  <w:style w:type="paragraph" w:customStyle="1" w:styleId="16">
    <w:name w:val="MDPI_footer_firstpage"/>
    <w:basedOn w:val="17"/>
    <w:qFormat/>
    <w:uiPriority w:val="0"/>
    <w:pPr>
      <w:tabs>
        <w:tab w:val="right" w:pos="8845"/>
      </w:tabs>
      <w:spacing w:line="160" w:lineRule="exact"/>
      <w:jc w:val="left"/>
    </w:pPr>
    <w:rPr>
      <w:sz w:val="16"/>
    </w:rPr>
  </w:style>
  <w:style w:type="paragraph" w:customStyle="1" w:styleId="17">
    <w:name w:val="MDPI_footer"/>
    <w:qFormat/>
    <w:uiPriority w:val="0"/>
    <w:pPr>
      <w:adjustRightInd w:val="0"/>
      <w:snapToGrid w:val="0"/>
      <w:spacing w:before="120" w:after="200" w:line="276" w:lineRule="auto"/>
      <w:jc w:val="center"/>
    </w:pPr>
    <w:rPr>
      <w:rFonts w:ascii="Palatino Linotype" w:hAnsi="Palatino Linotype" w:eastAsia="Times New Roman" w:cs="Times New Roman"/>
      <w:sz w:val="21"/>
      <w:szCs w:val="22"/>
      <w:lang w:val="en-US" w:eastAsia="de-DE" w:bidi="ar-SA"/>
    </w:rPr>
  </w:style>
  <w:style w:type="paragraph" w:customStyle="1" w:styleId="18">
    <w:name w:val="MDPI_5.2_figure"/>
    <w:qFormat/>
    <w:uiPriority w:val="0"/>
    <w:pPr>
      <w:spacing w:after="200" w:line="276" w:lineRule="auto"/>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19">
    <w:name w:val="MDPI_4.2_table_body"/>
    <w:qFormat/>
    <w:uiPriority w:val="0"/>
    <w:pPr>
      <w:adjustRightInd w:val="0"/>
      <w:snapToGrid w:val="0"/>
      <w:spacing w:after="200" w:line="276" w:lineRule="auto"/>
    </w:pPr>
    <w:rPr>
      <w:rFonts w:ascii="Palatino Linotype" w:hAnsi="Palatino Linotype" w:eastAsia="Times New Roman" w:cstheme="minorBidi"/>
      <w:snapToGrid w:val="0"/>
      <w:color w:val="000000"/>
      <w:sz w:val="21"/>
      <w:szCs w:val="22"/>
      <w:lang w:val="en-US" w:eastAsia="de-DE" w:bidi="en-US"/>
    </w:rPr>
  </w:style>
  <w:style w:type="table" w:customStyle="1" w:styleId="20">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1">
    <w:name w:val="MDPI_3.9_equation"/>
    <w:basedOn w:val="22"/>
    <w:qFormat/>
    <w:uiPriority w:val="0"/>
    <w:pPr>
      <w:spacing w:before="120" w:after="120"/>
      <w:ind w:left="709" w:firstLine="0"/>
      <w:jc w:val="center"/>
    </w:pPr>
  </w:style>
  <w:style w:type="paragraph" w:customStyle="1" w:styleId="22">
    <w:name w:val="MDPI_3.1_text"/>
    <w:qFormat/>
    <w:uiPriority w:val="0"/>
    <w:pPr>
      <w:adjustRightInd w:val="0"/>
      <w:snapToGrid w:val="0"/>
      <w:spacing w:after="200"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3">
    <w:name w:val="MDPI_3.a_equation_number"/>
    <w:basedOn w:val="22"/>
    <w:qFormat/>
    <w:uiPriority w:val="0"/>
    <w:pPr>
      <w:spacing w:before="120" w:after="120" w:line="240" w:lineRule="auto"/>
      <w:ind w:firstLine="0"/>
      <w:jc w:val="right"/>
    </w:pPr>
  </w:style>
  <w:style w:type="character" w:customStyle="1" w:styleId="2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25">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2074</Words>
  <Characters>11828</Characters>
  <Lines>98</Lines>
  <Paragraphs>27</Paragraphs>
  <TotalTime>5</TotalTime>
  <ScaleCrop>false</ScaleCrop>
  <LinksUpToDate>false</LinksUpToDate>
  <CharactersWithSpaces>13875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Zoey Han</cp:lastModifiedBy>
  <dcterms:modified xsi:type="dcterms:W3CDTF">2026-02-03T15:47:11Z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A41871431BC0D598FFA781690EDE6D0B_43</vt:lpwstr>
  </property>
</Properties>
</file>