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0+wxXcEAABEDgAAFAAAAGRycy9tZWRp&#10;YS9pbWFnZTEuZW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NwDAABkcnMvbWVkaWEvaW1hZ2UxLmVtZlBL&#10;AQIUABQAAAAIAIdO4kArsxZdFzAAAHaOAAAUAAAAAAAAAAEAIAAAAIUI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contact</w:t>
      </w:r>
      <w:r>
        <w:rPr>
          <w:rFonts w:ascii="Times New Roman" w:hAnsi="Times New Roman"/>
          <w:b/>
          <w:bCs/>
          <w:i/>
          <w:color w:val="808080" w:themeColor="background1" w:themeShade="80"/>
          <w:sz w:val="18"/>
          <w:szCs w:val="18"/>
        </w:rPr>
        <w:t xml:space="preserve">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"mailto:xxxx@.com"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bookmarkStart w:id="8" w:name="_GoBack"/>
      <w:bookmarkEnd w:id="8"/>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fldChar w:fldCharType="begin"/>
      </w:r>
      <w:r>
        <w:instrText xml:space="preserve"> HYPERLINK "https://f.oaes.cc/files/tpl/imc/Template_for_Supplementary_Material_imc.docx" </w:instrText>
      </w:r>
      <w:r>
        <w:fldChar w:fldCharType="separate"/>
      </w:r>
      <w:r>
        <w:rPr>
          <w:rStyle w:val="17"/>
          <w:rFonts w:ascii="Times New Roman" w:hAnsi="Times New Roman" w:cs="Times New Roman"/>
          <w:b/>
          <w:bCs/>
          <w:sz w:val="20"/>
          <w:szCs w:val="20"/>
        </w:rPr>
        <w:t>Supplementary Material Template</w:t>
      </w:r>
      <w:r>
        <w:rPr>
          <w:rStyle w:val="17"/>
          <w:rFonts w:ascii="Times New Roman" w:hAnsi="Times New Roman" w:cs="Times New Roman"/>
          <w:b/>
          <w:bCs/>
          <w:sz w:val="20"/>
          <w:szCs w:val="20"/>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fldChar w:fldCharType="begin"/>
      </w:r>
      <w:r>
        <w:instrText xml:space="preserve"> HYPERLINK "https://chesynjournal.com/pages/view/editorial_policies" </w:instrText>
      </w:r>
      <w:r>
        <w:fldChar w:fldCharType="separate"/>
      </w:r>
      <w:r>
        <w:rPr>
          <w:rStyle w:val="17"/>
          <w:rFonts w:ascii="Times New Roman" w:hAnsi="Times New Roman" w:cs="Times New Roman"/>
          <w:b/>
          <w:bCs/>
          <w:sz w:val="20"/>
          <w:szCs w:val="20"/>
        </w:rPr>
        <w:t>Editorial Policies</w:t>
      </w:r>
      <w:r>
        <w:rPr>
          <w:rStyle w:val="17"/>
          <w:rFonts w:ascii="Times New Roman" w:hAnsi="Times New Roman" w:cs="Times New Roman"/>
          <w:b/>
          <w:bCs/>
          <w:sz w:val="20"/>
          <w:szCs w:val="20"/>
        </w:rPr>
        <w:fldChar w:fldCharType="end"/>
      </w:r>
      <w:r>
        <w:rPr>
          <w:rFonts w:ascii="Times New Roman" w:hAnsi="Times New Roman" w:cs="Times New Roman"/>
          <w:sz w:val="20"/>
          <w:szCs w:val="20"/>
        </w:rPr>
        <w:t xml:space="preserve"> of</w:t>
      </w:r>
      <w:r>
        <w:rPr>
          <w:rFonts w:ascii="Times New Roman" w:hAnsi="Times New Roman" w:cs="Times New Roman"/>
          <w:i/>
          <w:iCs/>
          <w:sz w:val="20"/>
          <w:szCs w:val="20"/>
        </w:rPr>
        <w:t xml:space="preserve"> </w:t>
      </w:r>
      <w:r>
        <w:rPr>
          <w:rFonts w:hint="eastAsia" w:ascii="Times New Roman" w:hAnsi="Times New Roman" w:cs="Times New Roman"/>
          <w:i/>
          <w:iCs/>
          <w:sz w:val="20"/>
          <w:szCs w:val="20"/>
        </w:rPr>
        <w:t>Intelligent Materials &amp; Catalysis</w:t>
      </w:r>
      <w:r>
        <w:rPr>
          <w:rFonts w:ascii="Times New Roman" w:hAnsi="Times New Roman" w:cs="Times New Roman"/>
          <w:sz w:val="20"/>
          <w:szCs w:val="20"/>
        </w:rPr>
        <w:t xml:space="preserve"> for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7"/>
      </w:rPr>
      <w:t>https://www.oaepublish.com/</w:t>
    </w:r>
    <w:r>
      <w:rPr>
        <w:rStyle w:val="17"/>
        <w:rFonts w:hint="eastAsia"/>
      </w:rPr>
      <w:t>imc</w:t>
    </w:r>
    <w:r>
      <w:rPr>
        <w:rStyle w:val="17"/>
        <w:rFonts w:hint="eastAsia"/>
      </w:rPr>
      <w:fldChar w:fldCharType="end"/>
    </w:r>
  </w:p>
  <w:p w14:paraId="1F9F6C9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4B83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BAA96">
    <w:pPr>
      <w:pStyle w:val="6"/>
    </w:pPr>
    <w:bookmarkStart w:id="7"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2738120</wp:posOffset>
              </wp:positionH>
              <wp:positionV relativeFrom="paragraph">
                <wp:posOffset>-27940</wp:posOffset>
              </wp:positionV>
              <wp:extent cx="26238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23846" cy="481965"/>
                      </a:xfrm>
                      <a:prstGeom prst="rect">
                        <a:avLst/>
                      </a:prstGeom>
                      <a:solidFill>
                        <a:srgbClr val="FFFFFF">
                          <a:alpha val="0"/>
                        </a:srgbClr>
                      </a:solidFill>
                      <a:ln>
                        <a:noFill/>
                      </a:ln>
                    </wps:spPr>
                    <wps:txbx>
                      <w:txbxContent>
                        <w:p w14:paraId="4771E569">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6pt;margin-top:-2.2pt;height:37.95pt;width:206.6pt;z-index:251661312;mso-width-relative:page;mso-height-relative:page;" fillcolor="#FFFFFF" filled="t" stroked="f" coordsize="21600,21600" o:gfxdata="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P8sYdgAAAAJAQAADwAAAAAAAAABACAAAAAiAAAAZHJzL2Rv&#10;d25yZXYueG1sUEsBAhQAFAAAAAgAh07iQH1JWm86AgAAXQQAAA4AAAAAAAAAAQAgAAAAJwEAAGRy&#10;cy9lMm9Eb2MueG1sUEsFBgAAAAAGAAYAWQEAANMFAAAAAA==&#10;">
              <v:fill on="t" opacity="0f" focussize="0,0"/>
              <v:stroke on="f"/>
              <v:imagedata o:title=""/>
              <o:lock v:ext="edit" aspectratio="f"/>
              <v:textbox>
                <w:txbxContent>
                  <w:p w14:paraId="4771E569">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2046</Words>
  <Characters>12179</Characters>
  <Lines>104</Lines>
  <Paragraphs>29</Paragraphs>
  <TotalTime>0</TotalTime>
  <ScaleCrop>false</ScaleCrop>
  <LinksUpToDate>false</LinksUpToDate>
  <CharactersWithSpaces>14069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2025-09-22T10:58:38Z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DD565D8E0FED47A18D0FEBA68D26F08D_13</vt:lpwstr>
  </property>
</Properties>
</file>