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3164F">
      <w:pPr>
        <w:adjustRightInd w:val="0"/>
        <w:snapToGrid w:val="0"/>
        <w:spacing w:line="360" w:lineRule="auto"/>
        <w:jc w:val="left"/>
        <w:rPr>
          <w:rFonts w:ascii="Times New Roman" w:hAnsi="Times New Roman" w:eastAsia="Times New Roman" w:cs="Times New Roman"/>
          <w:iCs/>
          <w:color w:val="808080" w:themeColor="background1" w:themeShade="80"/>
          <w:sz w:val="24"/>
        </w:rPr>
      </w:pPr>
      <w:bookmarkStart w:id="0" w:name="_Hlk59623735"/>
      <w:r>
        <w:rPr>
          <w:rFonts w:ascii="Times New Roman" w:hAnsi="Times New Roman" w:cs="Times New Roman"/>
          <w:b/>
          <w:bCs/>
          <w:sz w:val="24"/>
        </w:rPr>
        <w:t>Supplementary Material: Title of the corresponding manuscript</w:t>
      </w:r>
    </w:p>
    <w:p w14:paraId="341BA373">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0"/>
    <w:p w14:paraId="235A48F2">
      <w:pPr>
        <w:adjustRightInd w:val="0"/>
        <w:snapToGrid w:val="0"/>
        <w:spacing w:line="360" w:lineRule="auto"/>
        <w:jc w:val="left"/>
        <w:rPr>
          <w:rFonts w:ascii="Times New Roman" w:hAnsi="Times New Roman" w:eastAsia="Times New Roman" w:cs="Times New Roman"/>
          <w:b/>
          <w:bCs/>
          <w:iCs/>
          <w:sz w:val="24"/>
        </w:rPr>
      </w:pPr>
    </w:p>
    <w:p w14:paraId="59AD4168">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66B31649">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cs="Times New Roman"/>
          <w:b/>
          <w:bCs/>
          <w:i/>
          <w:color w:val="808080" w:themeColor="background1" w:themeShade="80"/>
          <w:sz w:val="24"/>
        </w:rPr>
        <w:t xml:space="preserve">This template shows the manuscript structure that can be used in supplementary material.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24"/>
          <w:lang w:bidi="en-US"/>
        </w:rPr>
        <w:t>Please n</w:t>
      </w:r>
      <w:r>
        <w:rPr>
          <w:rFonts w:ascii="Times New Roman" w:hAnsi="Times New Roman" w:eastAsia="Times New Roman" w:cs="Times New Roman"/>
          <w:b/>
          <w:bCs/>
          <w:i/>
          <w:snapToGrid w:val="0"/>
          <w:color w:val="808080" w:themeColor="background1" w:themeShade="80"/>
          <w:kern w:val="0"/>
          <w:sz w:val="24"/>
          <w:lang w:bidi="en-US"/>
        </w:rPr>
        <w:t xml:space="preserve">ote that the fonts in gray show writing requirements. </w:t>
      </w:r>
      <w:r>
        <w:rPr>
          <w:rFonts w:ascii="Times New Roman" w:hAnsi="Times New Roman" w:cs="Times New Roman"/>
          <w:b/>
          <w:bCs/>
          <w:i/>
          <w:color w:val="808080" w:themeColor="background1" w:themeShade="80"/>
          <w:sz w:val="24"/>
        </w:rPr>
        <w:t xml:space="preserve">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4"/>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cs="Times New Roman"/>
          <w:b/>
          <w:bCs/>
          <w:i/>
          <w:color w:val="808080" w:themeColor="background1" w:themeShade="80"/>
          <w:sz w:val="24"/>
        </w:rPr>
        <w:t>.</w:t>
      </w:r>
    </w:p>
    <w:p w14:paraId="7F6AD0BF">
      <w:pPr>
        <w:adjustRightInd w:val="0"/>
        <w:snapToGrid w:val="0"/>
        <w:spacing w:line="360" w:lineRule="auto"/>
        <w:jc w:val="left"/>
        <w:rPr>
          <w:rFonts w:ascii="Times New Roman" w:hAnsi="Times New Roman" w:eastAsia="Times New Roman" w:cs="Times New Roman"/>
          <w:b/>
          <w:bCs/>
          <w:iCs/>
          <w:color w:val="190F13"/>
          <w:sz w:val="24"/>
        </w:rPr>
      </w:pPr>
    </w:p>
    <w:p w14:paraId="3FD7349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MAIN TEXT (optional)</w:t>
      </w:r>
    </w:p>
    <w:p w14:paraId="3E0A1D0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necessary, authors may provide a brief description of the supplementary material in this part.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2507DBDA">
      <w:pPr>
        <w:widowControl/>
        <w:adjustRightInd w:val="0"/>
        <w:snapToGrid w:val="0"/>
        <w:spacing w:line="360" w:lineRule="auto"/>
        <w:jc w:val="left"/>
        <w:rPr>
          <w:rFonts w:ascii="Times New Roman" w:hAnsi="Times New Roman" w:eastAsia="宋体" w:cs="Times New Roman"/>
          <w:b/>
          <w:bCs/>
          <w:kern w:val="0"/>
          <w:sz w:val="24"/>
        </w:rPr>
      </w:pPr>
    </w:p>
    <w:p w14:paraId="3989F2EB">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Supplementary 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3"/>
        <w:tblW w:w="8325"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3"/>
        <w:gridCol w:w="917"/>
        <w:gridCol w:w="782"/>
        <w:gridCol w:w="900"/>
        <w:gridCol w:w="944"/>
        <w:gridCol w:w="1818"/>
        <w:gridCol w:w="1431"/>
      </w:tblGrid>
      <w:tr w14:paraId="64EB765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tcBorders>
              <w:top w:val="single" w:color="auto" w:sz="8" w:space="0"/>
              <w:left w:val="nil"/>
              <w:bottom w:val="single" w:color="auto" w:sz="4" w:space="0"/>
              <w:right w:val="nil"/>
              <w:insideH w:val="single" w:sz="4" w:space="0"/>
              <w:insideV w:val="nil"/>
              <w:tl2br w:val="nil"/>
              <w:tr2bl w:val="nil"/>
            </w:tcBorders>
            <w:vAlign w:val="center"/>
          </w:tcPr>
          <w:p w14:paraId="7C38E81A">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17" w:type="dxa"/>
            <w:tcBorders>
              <w:top w:val="single" w:color="auto" w:sz="8" w:space="0"/>
              <w:bottom w:val="single" w:color="auto" w:sz="4" w:space="0"/>
              <w:right w:val="nil"/>
              <w:insideH w:val="single" w:sz="4" w:space="0"/>
              <w:insideV w:val="nil"/>
              <w:tl2br w:val="nil"/>
              <w:tr2bl w:val="nil"/>
            </w:tcBorders>
            <w:vAlign w:val="center"/>
          </w:tcPr>
          <w:p w14:paraId="2E2D1945">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2" w:type="dxa"/>
            <w:tcBorders>
              <w:top w:val="single" w:color="auto" w:sz="8" w:space="0"/>
              <w:bottom w:val="single" w:color="auto" w:sz="4" w:space="0"/>
              <w:right w:val="nil"/>
              <w:insideH w:val="single" w:sz="4" w:space="0"/>
              <w:insideV w:val="nil"/>
              <w:tl2br w:val="nil"/>
              <w:tr2bl w:val="nil"/>
            </w:tcBorders>
            <w:vAlign w:val="center"/>
          </w:tcPr>
          <w:p w14:paraId="132F2E3B">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0" w:type="dxa"/>
            <w:tcBorders>
              <w:top w:val="single" w:color="auto" w:sz="8" w:space="0"/>
              <w:bottom w:val="single" w:color="auto" w:sz="4" w:space="0"/>
              <w:right w:val="nil"/>
              <w:insideH w:val="single" w:sz="4" w:space="0"/>
              <w:insideV w:val="nil"/>
              <w:tl2br w:val="nil"/>
              <w:tr2bl w:val="nil"/>
            </w:tcBorders>
            <w:vAlign w:val="center"/>
          </w:tcPr>
          <w:p w14:paraId="140D4FD3">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4" w:type="dxa"/>
            <w:tcBorders>
              <w:top w:val="single" w:color="auto" w:sz="8" w:space="0"/>
              <w:bottom w:val="single" w:color="auto" w:sz="4" w:space="0"/>
              <w:right w:val="nil"/>
              <w:insideH w:val="single" w:sz="4" w:space="0"/>
              <w:insideV w:val="nil"/>
              <w:tl2br w:val="nil"/>
              <w:tr2bl w:val="nil"/>
            </w:tcBorders>
            <w:vAlign w:val="center"/>
          </w:tcPr>
          <w:p w14:paraId="5DBC0294">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18" w:type="dxa"/>
            <w:tcBorders>
              <w:top w:val="single" w:color="auto" w:sz="8" w:space="0"/>
              <w:bottom w:val="single" w:color="auto" w:sz="4" w:space="0"/>
              <w:right w:val="nil"/>
              <w:insideH w:val="single" w:sz="4" w:space="0"/>
              <w:insideV w:val="nil"/>
              <w:tl2br w:val="nil"/>
              <w:tr2bl w:val="nil"/>
            </w:tcBorders>
            <w:vAlign w:val="center"/>
          </w:tcPr>
          <w:p w14:paraId="10BBD90F">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1" w:type="dxa"/>
            <w:tcBorders>
              <w:top w:val="single" w:color="auto" w:sz="8" w:space="0"/>
              <w:bottom w:val="single" w:color="auto" w:sz="4" w:space="0"/>
              <w:right w:val="nil"/>
              <w:insideH w:val="single" w:sz="4" w:space="0"/>
              <w:insideV w:val="nil"/>
              <w:tl2br w:val="nil"/>
              <w:tr2bl w:val="nil"/>
            </w:tcBorders>
            <w:vAlign w:val="center"/>
          </w:tcPr>
          <w:p w14:paraId="1182E081">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0469527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1533" w:type="dxa"/>
            <w:vAlign w:val="center"/>
          </w:tcPr>
          <w:p w14:paraId="38282B18">
            <w:pPr>
              <w:pStyle w:val="22"/>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17" w:type="dxa"/>
            <w:vAlign w:val="center"/>
          </w:tcPr>
          <w:p w14:paraId="780A0DBC">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2" w:type="dxa"/>
            <w:vAlign w:val="center"/>
          </w:tcPr>
          <w:p w14:paraId="34BDD338">
            <w:pPr>
              <w:pStyle w:val="22"/>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0" w:type="dxa"/>
            <w:vAlign w:val="center"/>
          </w:tcPr>
          <w:p w14:paraId="715CD0CD">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4" w:type="dxa"/>
            <w:vAlign w:val="center"/>
          </w:tcPr>
          <w:p w14:paraId="10C330ED">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18" w:type="dxa"/>
            <w:vAlign w:val="center"/>
          </w:tcPr>
          <w:p w14:paraId="2B38AFAB">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1" w:type="dxa"/>
            <w:vAlign w:val="center"/>
          </w:tcPr>
          <w:p w14:paraId="38B7F61C">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7BE21BC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578E2F5E">
            <w:pPr>
              <w:pStyle w:val="22"/>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17" w:type="dxa"/>
            <w:vAlign w:val="center"/>
          </w:tcPr>
          <w:p w14:paraId="04BC1E91">
            <w:pPr>
              <w:pStyle w:val="22"/>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2" w:type="dxa"/>
            <w:vAlign w:val="center"/>
          </w:tcPr>
          <w:p w14:paraId="3FED45FE">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0" w:type="dxa"/>
            <w:vAlign w:val="center"/>
          </w:tcPr>
          <w:p w14:paraId="0CA2E649">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4" w:type="dxa"/>
            <w:vAlign w:val="center"/>
          </w:tcPr>
          <w:p w14:paraId="60693D28">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18" w:type="dxa"/>
            <w:vAlign w:val="center"/>
          </w:tcPr>
          <w:p w14:paraId="405C220A">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1" w:type="dxa"/>
            <w:vAlign w:val="center"/>
          </w:tcPr>
          <w:p w14:paraId="2992B2CD">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14889E7C">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2C5112DD">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[7]</w:t>
            </w:r>
          </w:p>
        </w:tc>
        <w:tc>
          <w:tcPr>
            <w:tcW w:w="917" w:type="dxa"/>
            <w:vAlign w:val="center"/>
          </w:tcPr>
          <w:p w14:paraId="3D4D7324">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2" w:type="dxa"/>
            <w:vAlign w:val="center"/>
          </w:tcPr>
          <w:p w14:paraId="5F46F129">
            <w:pPr>
              <w:pStyle w:val="22"/>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0" w:type="dxa"/>
            <w:vAlign w:val="center"/>
          </w:tcPr>
          <w:p w14:paraId="3F9E9DDE">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4" w:type="dxa"/>
            <w:vAlign w:val="center"/>
          </w:tcPr>
          <w:p w14:paraId="431B1DAC">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18" w:type="dxa"/>
            <w:vAlign w:val="center"/>
          </w:tcPr>
          <w:p w14:paraId="024E2907">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1" w:type="dxa"/>
            <w:vAlign w:val="center"/>
          </w:tcPr>
          <w:p w14:paraId="0B88A758">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5834B867">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 xml:space="preserve">CHOP: </w:t>
      </w:r>
      <w:r>
        <w:rPr>
          <w:rFonts w:ascii="Times New Roman" w:hAnsi="Times New Roman" w:eastAsia="宋体" w:cs="Times New Roman"/>
          <w:bCs/>
          <w:color w:val="000000"/>
          <w:kern w:val="0"/>
          <w:sz w:val="24"/>
        </w:rPr>
        <w:t>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[10] </w:t>
      </w:r>
      <w:r>
        <w:rPr>
          <w:rFonts w:ascii="Times New Roman" w:hAnsi="Times New Roman" w:eastAsia="宋体" w:cs="Times New Roman"/>
          <w:bCs/>
          <w:color w:val="000000"/>
          <w:kern w:val="0"/>
          <w:sz w:val="24"/>
        </w:rPr>
        <w:t>published in xxx.</w:t>
      </w:r>
    </w:p>
    <w:p w14:paraId="79932F4E">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1E8AAA71">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48B96221">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0AF664DB">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2987E95F">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5E10A3BF">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3F66C61B">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64CACCFA">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0"/>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57C72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5326847C">
            <w:pPr>
              <w:pStyle w:val="24"/>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35pt;" o:ole="t" filled="f" o:preferrelative="t" stroked="f" coordsize="21600,21600">
                  <v:path/>
                  <v:fill on="f" focussize="0,0"/>
                  <v:stroke on="f" joinstyle="miter"/>
                  <v:imagedata r:id="rId11" o:title=""/>
                  <o:lock v:ext="edit" aspectratio="t"/>
                  <w10:wrap type="none"/>
                  <w10:anchorlock/>
                </v:shape>
                <o:OLEObject Type="Embed" ProgID="Equation.3" ShapeID="_x0000_i1025" DrawAspect="Content" ObjectID="_1468075725" r:id="rId10">
                  <o:LockedField>false</o:LockedField>
                </o:OLEObject>
              </w:object>
            </w:r>
          </w:p>
        </w:tc>
        <w:tc>
          <w:tcPr>
            <w:tcW w:w="435" w:type="dxa"/>
            <w:vAlign w:val="center"/>
          </w:tcPr>
          <w:p w14:paraId="07B577F2">
            <w:pPr>
              <w:pStyle w:val="26"/>
              <w:spacing w:before="0" w:after="0" w:line="360" w:lineRule="auto"/>
              <w:jc w:val="left"/>
              <w:rPr>
                <w:rFonts w:ascii="Times New Roman" w:hAnsi="Times New Roman"/>
                <w:sz w:val="24"/>
                <w:szCs w:val="24"/>
              </w:rPr>
            </w:pPr>
            <w:r>
              <w:rPr>
                <w:rFonts w:ascii="Times New Roman" w:hAnsi="Times New Roman"/>
                <w:sz w:val="24"/>
                <w:szCs w:val="24"/>
              </w:rPr>
              <w:t>(</w:t>
            </w:r>
            <w:r>
              <w:rPr>
                <w:rFonts w:ascii="Times New Roman" w:hAnsi="Times New Roman" w:eastAsia="宋体"/>
                <w:sz w:val="24"/>
                <w:szCs w:val="24"/>
                <w:lang w:eastAsia="zh-CN"/>
              </w:rPr>
              <w:t>S</w:t>
            </w:r>
            <w:r>
              <w:rPr>
                <w:rFonts w:ascii="Times New Roman" w:hAnsi="Times New Roman"/>
                <w:sz w:val="24"/>
                <w:szCs w:val="24"/>
              </w:rPr>
              <w:t>1)</w:t>
            </w:r>
          </w:p>
        </w:tc>
      </w:tr>
    </w:tbl>
    <w:p w14:paraId="0EE80362">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75D68B02">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tbl>
      <w:tblPr>
        <w:tblStyle w:val="10"/>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6E70B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429FC5B6">
            <w:pPr>
              <w:pStyle w:val="21"/>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cstate="print"/>
                          <a:stretch>
                            <a:fillRect/>
                          </a:stretch>
                        </pic:blipFill>
                        <pic:spPr>
                          <a:xfrm>
                            <a:off x="0" y="0"/>
                            <a:ext cx="2591435" cy="1418590"/>
                          </a:xfrm>
                          <a:prstGeom prst="rect">
                            <a:avLst/>
                          </a:prstGeom>
                          <a:noFill/>
                          <a:ln w="9525">
                            <a:noFill/>
                          </a:ln>
                        </pic:spPr>
                      </pic:pic>
                    </a:graphicData>
                  </a:graphic>
                </wp:inline>
              </w:drawing>
            </w:r>
          </w:p>
          <w:p w14:paraId="0670A5DF">
            <w:pPr>
              <w:pStyle w:val="21"/>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2A980BD1">
            <w:pPr>
              <w:pStyle w:val="21"/>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0000" cy="1438275"/>
                  <wp:effectExtent l="0" t="0" r="12700" b="9525"/>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3" cstate="print"/>
                          <a:stretch>
                            <a:fillRect/>
                          </a:stretch>
                        </pic:blipFill>
                        <pic:spPr>
                          <a:xfrm>
                            <a:off x="0" y="0"/>
                            <a:ext cx="2540000" cy="1438275"/>
                          </a:xfrm>
                          <a:prstGeom prst="rect">
                            <a:avLst/>
                          </a:prstGeom>
                        </pic:spPr>
                      </pic:pic>
                    </a:graphicData>
                  </a:graphic>
                </wp:inline>
              </w:drawing>
            </w:r>
          </w:p>
          <w:p w14:paraId="260A266C">
            <w:pPr>
              <w:pStyle w:val="21"/>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5FE82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75AAD71A">
            <w:pPr>
              <w:pStyle w:val="21"/>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60B05BE">
            <w:pPr>
              <w:pStyle w:val="21"/>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68839DA5">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Supplementary Figure 1.</w:t>
      </w:r>
      <w:r>
        <w:rPr>
          <w:rFonts w:ascii="Times New Roman" w:hAnsi="Times New Roman" w:eastAsia="宋体" w:cs="Times New Roman"/>
          <w:color w:val="000000"/>
          <w:kern w:val="0"/>
          <w:sz w:val="24"/>
        </w:rPr>
        <w:t xml:space="preserve"> We present examples of electron micrograph, non-editable and editable images in Supplementary Figure 1A-C. </w:t>
      </w:r>
      <w:r>
        <w:rPr>
          <w:rFonts w:ascii="Times New Roman" w:hAnsi="Times New Roman" w:cs="Times New Roman"/>
          <w:sz w:val="24"/>
        </w:rPr>
        <w:t xml:space="preserve">A: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1A is; B: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1B is; C: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[11]</w:t>
      </w:r>
    </w:p>
    <w:p w14:paraId="1C43A686">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6A582583">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52A413B1">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7B9445DD">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024923F4">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4AF4F413">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32444BBB">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011A12B7">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604C986C">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75804BF0">
      <w:pPr>
        <w:widowControl/>
        <w:numPr>
          <w:ilvl w:val="0"/>
          <w:numId w:val="2"/>
        </w:numPr>
        <w:adjustRightInd w:val="0"/>
        <w:snapToGrid w:val="0"/>
        <w:spacing w:line="360" w:lineRule="auto"/>
        <w:jc w:val="left"/>
        <w:rPr>
          <w:rFonts w:ascii="Times New Roman" w:hAnsi="Times New Roman" w:eastAsia="宋体" w:cs="Times New Roman"/>
          <w:color w:val="808080" w:themeColor="background1" w:themeShade="80"/>
          <w:kern w:val="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55EE2049">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Notes for other forms of supplementary material:</w:t>
      </w:r>
    </w:p>
    <w:p w14:paraId="2B597227">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lang w:val="en-GB"/>
        </w:rPr>
        <w:t>Videos: videos should be submitted in a sep</w:t>
      </w:r>
      <w:r>
        <w:rPr>
          <w:rFonts w:ascii="Times New Roman" w:hAnsi="Times New Roman" w:cs="Times New Roman"/>
          <w:b/>
          <w:bCs/>
          <w:i/>
          <w:iCs/>
          <w:color w:val="808080" w:themeColor="background1" w:themeShade="80"/>
          <w:sz w:val="24"/>
        </w:rPr>
        <w:t>a</w:t>
      </w:r>
      <w:r>
        <w:rPr>
          <w:rFonts w:ascii="Times New Roman" w:hAnsi="Times New Roman" w:cs="Times New Roman"/>
          <w:b/>
          <w:bCs/>
          <w:i/>
          <w:iCs/>
          <w:color w:val="808080" w:themeColor="background1" w:themeShade="80"/>
          <w:sz w:val="24"/>
          <w:lang w:val="en-GB"/>
        </w:rPr>
        <w:t>rated file (mp4</w:t>
      </w:r>
      <w:r>
        <w:rPr>
          <w:rFonts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lang w:val="en-GB"/>
        </w:rPr>
        <w:t>preferred) along with the manuscript.</w:t>
      </w:r>
      <w:r>
        <w:rPr>
          <w:rFonts w:ascii="Times New Roman" w:hAnsi="Times New Roman" w:cs="Times New Roman"/>
          <w:b/>
          <w:bCs/>
          <w:i/>
          <w:iCs/>
          <w:color w:val="808080" w:themeColor="background1" w:themeShade="80"/>
          <w:sz w:val="24"/>
        </w:rPr>
        <w:t xml:space="preserve"> Only English versions (max 500 MB) would be accepted;</w:t>
      </w:r>
    </w:p>
    <w:p w14:paraId="217D0FA5">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lang w:val="en-GB"/>
        </w:rPr>
      </w:pPr>
      <w:r>
        <w:rPr>
          <w:rFonts w:ascii="Times New Roman" w:hAnsi="Times New Roman" w:cs="Times New Roman"/>
          <w:b/>
          <w:bCs/>
          <w:i/>
          <w:iCs/>
          <w:color w:val="808080" w:themeColor="background1" w:themeShade="80"/>
          <w:sz w:val="24"/>
        </w:rPr>
        <w:t xml:space="preserve">Data: </w:t>
      </w:r>
      <w:r>
        <w:rPr>
          <w:rFonts w:ascii="Times New Roman" w:hAnsi="Times New Roman" w:cs="Times New Roman"/>
          <w:b/>
          <w:bCs/>
          <w:i/>
          <w:iCs/>
          <w:color w:val="808080" w:themeColor="background1" w:themeShade="80"/>
          <w:sz w:val="24"/>
          <w:lang w:val="en-GB"/>
        </w:rPr>
        <w:t>data should be provided in a separated file (zip preferred) along with the manuscript.</w:t>
      </w:r>
    </w:p>
    <w:p w14:paraId="55CDFFBC">
      <w:pPr>
        <w:adjustRightInd w:val="0"/>
        <w:snapToGrid w:val="0"/>
        <w:spacing w:line="360" w:lineRule="auto"/>
        <w:jc w:val="left"/>
        <w:rPr>
          <w:rFonts w:ascii="Times New Roman" w:hAnsi="Times New Roman" w:eastAsia="Times New Roman" w:cs="Times New Roman"/>
          <w:b/>
          <w:bCs/>
          <w:iCs/>
          <w:color w:val="190F13"/>
          <w:sz w:val="24"/>
        </w:rPr>
      </w:pPr>
    </w:p>
    <w:p w14:paraId="5AD8C47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48F6A62F">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39522A72">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20333B4C">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68768AF4">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26BDA342">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4"/>
          <w:rFonts w:ascii="Times New Roman" w:hAnsi="Times New Roman" w:cs="Times New Roman"/>
          <w:b/>
          <w:bCs/>
          <w:iCs/>
          <w:color w:val="808080" w:themeColor="background1" w:themeShade="80"/>
          <w:sz w:val="24"/>
        </w:rPr>
        <w:t>http://www2.bg.am.poznan.pl/czasopisma/medicus.php?lang=eng</w:t>
      </w:r>
      <w:r>
        <w:rPr>
          <w:rStyle w:val="14"/>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542CF50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5BC16735">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25A14FA5">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38793C4B">
      <w:pPr>
        <w:jc w:val="left"/>
        <w:rPr>
          <w:rFonts w:ascii="Times New Roman" w:hAnsi="Times New Roman" w:cs="Times New Roman"/>
          <w:sz w:val="24"/>
        </w:rPr>
      </w:pPr>
    </w:p>
    <w:p w14:paraId="1E0ACA70">
      <w:pPr>
        <w:jc w:val="left"/>
        <w:rPr>
          <w:rFonts w:ascii="Times New Roman" w:hAnsi="Times New Roman" w:cs="Times New Roman"/>
          <w:b/>
          <w:bCs/>
          <w:sz w:val="24"/>
        </w:rPr>
      </w:pPr>
      <w:r>
        <w:rPr>
          <w:rFonts w:ascii="Times New Roman" w:hAnsi="Times New Roman" w:cs="Times New Roman"/>
          <w:b/>
          <w:bCs/>
          <w:sz w:val="24"/>
        </w:rPr>
        <w:t>Organization as author</w:t>
      </w:r>
    </w:p>
    <w:p w14:paraId="1F04DF37">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18F4011F">
      <w:pPr>
        <w:jc w:val="left"/>
        <w:rPr>
          <w:rFonts w:ascii="Times New Roman" w:hAnsi="Times New Roman" w:cs="Times New Roman"/>
          <w:sz w:val="24"/>
        </w:rPr>
      </w:pPr>
    </w:p>
    <w:p w14:paraId="63DBC851">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01A0C543">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0FBC5C28">
      <w:pPr>
        <w:jc w:val="left"/>
        <w:rPr>
          <w:rFonts w:ascii="Times New Roman" w:hAnsi="Times New Roman" w:cs="Times New Roman"/>
          <w:sz w:val="24"/>
        </w:rPr>
      </w:pPr>
    </w:p>
    <w:p w14:paraId="48282294">
      <w:pPr>
        <w:jc w:val="left"/>
        <w:rPr>
          <w:rFonts w:ascii="Times New Roman" w:hAnsi="Times New Roman" w:cs="Times New Roman"/>
          <w:b/>
          <w:bCs/>
          <w:sz w:val="24"/>
        </w:rPr>
      </w:pPr>
      <w:r>
        <w:rPr>
          <w:rFonts w:ascii="Times New Roman" w:hAnsi="Times New Roman" w:cs="Times New Roman"/>
          <w:b/>
          <w:bCs/>
          <w:sz w:val="24"/>
        </w:rPr>
        <w:t>Journal articles not in English</w:t>
      </w:r>
      <w:bookmarkStart w:id="2" w:name="_GoBack"/>
      <w:bookmarkEnd w:id="2"/>
    </w:p>
    <w:p w14:paraId="46C36803">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517A0DF6">
      <w:pPr>
        <w:jc w:val="left"/>
        <w:rPr>
          <w:rFonts w:ascii="Times New Roman" w:hAnsi="Times New Roman" w:cs="Times New Roman"/>
          <w:sz w:val="24"/>
        </w:rPr>
      </w:pPr>
    </w:p>
    <w:p w14:paraId="52766C29">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242039E9">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035A7165">
      <w:pPr>
        <w:jc w:val="left"/>
        <w:rPr>
          <w:rFonts w:ascii="Times New Roman" w:hAnsi="Times New Roman" w:eastAsia="Roboto" w:cs="Times New Roman"/>
          <w:color w:val="000000"/>
          <w:sz w:val="24"/>
          <w:shd w:val="clear" w:color="auto" w:fill="FFFFFF"/>
        </w:rPr>
      </w:pPr>
    </w:p>
    <w:p w14:paraId="3FBCE9B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4D5DCF0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22DCA520">
      <w:pPr>
        <w:jc w:val="left"/>
        <w:rPr>
          <w:rFonts w:ascii="Times New Roman" w:hAnsi="Times New Roman" w:eastAsia="Roboto" w:cs="Times New Roman"/>
          <w:color w:val="000000"/>
          <w:sz w:val="24"/>
          <w:shd w:val="clear" w:color="auto" w:fill="FFFFFF"/>
        </w:rPr>
      </w:pPr>
    </w:p>
    <w:p w14:paraId="05B78516">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6C7942E7">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030894AD">
      <w:pPr>
        <w:jc w:val="left"/>
        <w:rPr>
          <w:rFonts w:ascii="Times New Roman" w:hAnsi="Times New Roman" w:eastAsia="Roboto" w:cs="Times New Roman"/>
          <w:color w:val="000000"/>
          <w:sz w:val="24"/>
          <w:shd w:val="clear" w:color="auto" w:fill="FFFFFF"/>
        </w:rPr>
      </w:pPr>
    </w:p>
    <w:p w14:paraId="7B3C74F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595FB91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484D83D9">
      <w:pPr>
        <w:jc w:val="left"/>
        <w:rPr>
          <w:rFonts w:ascii="Times New Roman" w:hAnsi="Times New Roman" w:eastAsia="Roboto" w:cs="Times New Roman"/>
          <w:color w:val="000000"/>
          <w:sz w:val="24"/>
          <w:shd w:val="clear" w:color="auto" w:fill="FFFFFF"/>
        </w:rPr>
      </w:pPr>
    </w:p>
    <w:p w14:paraId="60C7EE67">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7111C5B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51DA4D87">
      <w:pPr>
        <w:jc w:val="left"/>
        <w:rPr>
          <w:rFonts w:ascii="Times New Roman" w:hAnsi="Times New Roman" w:eastAsia="Roboto" w:cs="Times New Roman"/>
          <w:color w:val="000000"/>
          <w:sz w:val="24"/>
          <w:shd w:val="clear" w:color="auto" w:fill="FFFFFF"/>
        </w:rPr>
      </w:pPr>
    </w:p>
    <w:p w14:paraId="3EDD044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3FFA795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070D5B51">
      <w:pPr>
        <w:jc w:val="left"/>
        <w:rPr>
          <w:rFonts w:ascii="Times New Roman" w:hAnsi="Times New Roman" w:eastAsia="Roboto" w:cs="Times New Roman"/>
          <w:color w:val="000000"/>
          <w:sz w:val="24"/>
          <w:shd w:val="clear" w:color="auto" w:fill="FFFFFF"/>
        </w:rPr>
      </w:pPr>
    </w:p>
    <w:p w14:paraId="2674F71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7036E2F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04AE5336">
      <w:pPr>
        <w:jc w:val="left"/>
        <w:rPr>
          <w:rFonts w:ascii="Times New Roman" w:hAnsi="Times New Roman" w:eastAsia="Roboto" w:cs="Times New Roman"/>
          <w:color w:val="000000"/>
          <w:sz w:val="24"/>
          <w:shd w:val="clear" w:color="auto" w:fill="FFFFFF"/>
        </w:rPr>
      </w:pPr>
    </w:p>
    <w:p w14:paraId="2EBAEFB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548A5887">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5A731D37">
      <w:pPr>
        <w:jc w:val="left"/>
        <w:rPr>
          <w:rFonts w:ascii="Times New Roman" w:hAnsi="Times New Roman" w:eastAsia="Roboto" w:cs="Times New Roman"/>
          <w:color w:val="000000"/>
          <w:sz w:val="24"/>
          <w:shd w:val="clear" w:color="auto" w:fill="FFFFFF"/>
        </w:rPr>
      </w:pPr>
    </w:p>
    <w:p w14:paraId="0D34AF95">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3940B07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01BF5839">
      <w:pPr>
        <w:jc w:val="left"/>
        <w:rPr>
          <w:rFonts w:ascii="Times New Roman" w:hAnsi="Times New Roman" w:eastAsia="Roboto" w:cs="Times New Roman"/>
          <w:color w:val="000000"/>
          <w:sz w:val="24"/>
          <w:shd w:val="clear" w:color="auto" w:fill="FFFFFF"/>
        </w:rPr>
      </w:pPr>
    </w:p>
    <w:p w14:paraId="24A827A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6205D3D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149CA2FE">
      <w:pPr>
        <w:jc w:val="left"/>
        <w:rPr>
          <w:rFonts w:ascii="Times New Roman" w:hAnsi="Times New Roman" w:eastAsia="Roboto" w:cs="Times New Roman"/>
          <w:color w:val="000000"/>
          <w:sz w:val="24"/>
          <w:shd w:val="clear" w:color="auto" w:fill="FFFFFF"/>
        </w:rPr>
      </w:pPr>
    </w:p>
    <w:p w14:paraId="5825B37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39633AE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2ED81CEB">
      <w:pPr>
        <w:jc w:val="left"/>
        <w:rPr>
          <w:rFonts w:ascii="Times New Roman" w:hAnsi="Times New Roman" w:eastAsia="Roboto" w:cs="Times New Roman"/>
          <w:color w:val="000000"/>
          <w:sz w:val="24"/>
          <w:shd w:val="clear" w:color="auto" w:fill="FFFFFF"/>
        </w:rPr>
      </w:pPr>
    </w:p>
    <w:p w14:paraId="33DA2B27">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53B65175">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145FCAA0">
      <w:pPr>
        <w:jc w:val="left"/>
        <w:rPr>
          <w:rFonts w:ascii="Times New Roman" w:hAnsi="Times New Roman" w:eastAsia="Roboto" w:cs="Times New Roman"/>
          <w:color w:val="000000"/>
          <w:sz w:val="24"/>
          <w:shd w:val="clear" w:color="auto" w:fill="FFFFFF"/>
        </w:rPr>
      </w:pPr>
    </w:p>
    <w:p w14:paraId="39ED1CC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587641D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4BC94B8B">
      <w:pPr>
        <w:jc w:val="left"/>
        <w:rPr>
          <w:rFonts w:ascii="Times New Roman" w:hAnsi="Times New Roman" w:eastAsia="Roboto" w:cs="Times New Roman"/>
          <w:color w:val="000000"/>
          <w:sz w:val="24"/>
          <w:shd w:val="clear" w:color="auto" w:fill="FFFFFF"/>
        </w:rPr>
      </w:pPr>
    </w:p>
    <w:p w14:paraId="0463FD4C">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0AF9125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10427E1D">
      <w:pPr>
        <w:jc w:val="left"/>
        <w:rPr>
          <w:rFonts w:ascii="Times New Roman" w:hAnsi="Times New Roman" w:eastAsia="Roboto" w:cs="Times New Roman"/>
          <w:color w:val="000000"/>
          <w:sz w:val="24"/>
          <w:shd w:val="clear" w:color="auto" w:fill="FFFFFF"/>
        </w:rPr>
      </w:pPr>
    </w:p>
    <w:p w14:paraId="61ECC97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53F9DD81">
      <w:pPr>
        <w:jc w:val="left"/>
        <w:rPr>
          <w:rFonts w:ascii="Times New Roman" w:hAnsi="Times New Roman" w:cs="Times New Roman"/>
          <w:color w:val="00000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8D2F3">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3B029">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63A48">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w:t>
    </w:r>
    <w:r>
      <w:rPr>
        <w:rFonts w:hint="eastAsia" w:ascii="Times New Roman" w:hAnsi="Times New Roman" w:cs="Times New Roman"/>
        <w:snapToGrid w:val="0"/>
        <w:sz w:val="12"/>
        <w:szCs w:val="12"/>
        <w:lang w:val="en-US" w:eastAsia="zh-CN"/>
      </w:rPr>
      <w:t>6</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4"/>
        <w:rFonts w:ascii="Times New Roman" w:hAnsi="Times New Roman" w:cs="Times New Roman"/>
        <w:snapToGrid w:val="0"/>
        <w:sz w:val="12"/>
        <w:szCs w:val="12"/>
      </w:rPr>
      <w:t>https://creativecommons.org/licenses/by/4.0/</w:t>
    </w:r>
    <w:r>
      <w:rPr>
        <w:rStyle w:val="14"/>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40F697E0">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1DA725CC">
    <w:pPr>
      <w:adjustRightInd w:val="0"/>
      <w:snapToGrid w:val="0"/>
      <w:spacing w:before="240" w:line="260" w:lineRule="atLeast"/>
      <w:ind w:left="4200" w:hanging="4200" w:hangingChars="2000"/>
      <w:jc w:val="right"/>
      <w:rPr>
        <w:rFonts w:hint="eastAsia" w:eastAsiaTheme="minorEastAsia"/>
        <w:color w:val="2F5597" w:themeColor="accent5" w:themeShade="BF"/>
        <w:lang w:val="en-US" w:eastAsia="zh-CN"/>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r>
      <w:rPr>
        <w:rFonts w:hint="eastAsia"/>
        <w:b/>
        <w:bCs/>
        <w:color w:val="auto"/>
        <w:sz w:val="16"/>
        <w:szCs w:val="16"/>
        <w:u w:val="none"/>
      </w:rPr>
      <w:t>https://www.oaepublish.com/</w:t>
    </w:r>
    <w:r>
      <w:rPr>
        <w:rFonts w:hint="eastAsia"/>
        <w:b/>
        <w:bCs/>
        <w:color w:val="auto"/>
        <w:sz w:val="16"/>
        <w:szCs w:val="16"/>
        <w:u w:val="none"/>
        <w:lang w:val="en-US" w:eastAsia="zh-CN"/>
      </w:rPr>
      <w:t>ifs</w:t>
    </w:r>
  </w:p>
  <w:p w14:paraId="66A1D224">
    <w:pPr>
      <w:adjustRightInd w:val="0"/>
      <w:snapToGrid w:val="0"/>
      <w:spacing w:before="240" w:line="260" w:lineRule="atLeast"/>
      <w:ind w:left="4200" w:hanging="4200" w:hangingChars="2000"/>
      <w:rPr>
        <w:color w:val="2F5597" w:themeColor="accent5" w:themeShade="BF"/>
      </w:rPr>
    </w:pPr>
  </w:p>
  <w:p w14:paraId="15956D0C">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C5B51">
    <w:pPr>
      <w:pStyle w:val="6"/>
      <w:adjustRightInd w:val="0"/>
      <w:jc w:val="right"/>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Intell. Food Syst.</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ifs</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0035484">
    <w:pPr>
      <w:pStyle w:val="6"/>
      <w:adjustRightInd w:val="0"/>
      <w:jc w:val="right"/>
      <w:rPr>
        <w:rFonts w:ascii="Times New Roman" w:hAnsi="Times New Roman" w:cs="Times New Roman"/>
        <w:sz w:val="14"/>
        <w:szCs w:val="14"/>
      </w:rPr>
    </w:pPr>
  </w:p>
  <w:p w14:paraId="55EE40AF">
    <w:pPr>
      <w:pStyle w:val="6"/>
      <w:adjustRightInd w:val="0"/>
      <w:rPr>
        <w:rFonts w:ascii="Times New Roman" w:hAnsi="Times New Roman" w:cs="Times New Roman"/>
        <w:sz w:val="14"/>
        <w:szCs w:val="14"/>
      </w:rPr>
    </w:pPr>
  </w:p>
  <w:p w14:paraId="10E3F1D4">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F8267">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1518">
    <w:pPr>
      <w:pStyle w:val="6"/>
    </w:pPr>
    <w:bookmarkStart w:id="1"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Intelligent Food Systems</w:t>
                          </w:r>
                        </w:p>
                        <w:p w14:paraId="618C27C6">
                          <w:pPr>
                            <w:rPr>
                              <w:rFonts w:hint="eastAsia" w:ascii="Arial" w:hAnsi="Arial"/>
                              <w:b/>
                              <w:color w:val="003F9A"/>
                              <w:sz w:val="30"/>
                              <w:szCs w:val="30"/>
                              <w:lang w:val="en-US" w:eastAsia="zh-CN"/>
                            </w:rPr>
                          </w:pP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Intelligent Food Systems</w:t>
                    </w:r>
                  </w:p>
                  <w:p w14:paraId="618C27C6">
                    <w:pPr>
                      <w:rPr>
                        <w:rFonts w:hint="eastAsia" w:ascii="Arial" w:hAnsi="Arial"/>
                        <w:b/>
                        <w:color w:val="003F9A"/>
                        <w:sz w:val="30"/>
                        <w:szCs w:val="30"/>
                        <w:lang w:val="en-US" w:eastAsia="zh-CN"/>
                      </w:rPr>
                    </w:pP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bookmarkEnd w:id="1"/>
    <w:r>
      <w:rPr>
        <w:rFonts w:hint="eastAsia" w:ascii="Times New Roman" w:hAnsi="Times New Roman" w:cs="Times New Roman"/>
        <w:i/>
        <w:iCs/>
        <w:sz w:val="16"/>
        <w:szCs w:val="16"/>
      </w:rPr>
      <w:t>Intell. Food Syst.</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10.20517/</w:t>
    </w:r>
    <w:r>
      <w:rPr>
        <w:rFonts w:hint="eastAsia" w:ascii="Times New Roman" w:hAnsi="Times New Roman" w:cs="Times New Roman"/>
        <w:sz w:val="16"/>
        <w:szCs w:val="16"/>
        <w:lang w:val="en-US" w:eastAsia="zh-CN"/>
      </w:rPr>
      <w:t>ifs</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6942CA10">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0A245F"/>
    <w:multiLevelType w:val="multilevel"/>
    <w:tmpl w:val="250A245F"/>
    <w:lvl w:ilvl="0" w:tentative="0">
      <w:start w:val="1"/>
      <w:numFmt w:val="decimal"/>
      <w:pStyle w:val="16"/>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0353D"/>
    <w:rsid w:val="000178BA"/>
    <w:rsid w:val="00030B75"/>
    <w:rsid w:val="0003284A"/>
    <w:rsid w:val="00052926"/>
    <w:rsid w:val="000D5EBD"/>
    <w:rsid w:val="0011243F"/>
    <w:rsid w:val="00160787"/>
    <w:rsid w:val="00172A27"/>
    <w:rsid w:val="00180342"/>
    <w:rsid w:val="0019510B"/>
    <w:rsid w:val="00204A76"/>
    <w:rsid w:val="0027022E"/>
    <w:rsid w:val="00273491"/>
    <w:rsid w:val="00275AA5"/>
    <w:rsid w:val="002C34B7"/>
    <w:rsid w:val="002C4841"/>
    <w:rsid w:val="002D05FC"/>
    <w:rsid w:val="00331E76"/>
    <w:rsid w:val="00342BDA"/>
    <w:rsid w:val="003608FF"/>
    <w:rsid w:val="003935F0"/>
    <w:rsid w:val="003B627D"/>
    <w:rsid w:val="003F584F"/>
    <w:rsid w:val="00421526"/>
    <w:rsid w:val="00423880"/>
    <w:rsid w:val="004720C8"/>
    <w:rsid w:val="00497675"/>
    <w:rsid w:val="004E3FFC"/>
    <w:rsid w:val="004F52CE"/>
    <w:rsid w:val="00507446"/>
    <w:rsid w:val="005570D9"/>
    <w:rsid w:val="005C584D"/>
    <w:rsid w:val="005D291C"/>
    <w:rsid w:val="00622DFA"/>
    <w:rsid w:val="00626AC1"/>
    <w:rsid w:val="00637595"/>
    <w:rsid w:val="00637BD2"/>
    <w:rsid w:val="006422E9"/>
    <w:rsid w:val="00645EBC"/>
    <w:rsid w:val="006D114E"/>
    <w:rsid w:val="006D17B4"/>
    <w:rsid w:val="006F131E"/>
    <w:rsid w:val="00701DA4"/>
    <w:rsid w:val="0070610E"/>
    <w:rsid w:val="007100B2"/>
    <w:rsid w:val="00726910"/>
    <w:rsid w:val="00750EF6"/>
    <w:rsid w:val="007625FD"/>
    <w:rsid w:val="0078016C"/>
    <w:rsid w:val="007D1FD5"/>
    <w:rsid w:val="007E6F47"/>
    <w:rsid w:val="008075EB"/>
    <w:rsid w:val="00842C21"/>
    <w:rsid w:val="00870F64"/>
    <w:rsid w:val="00880C4E"/>
    <w:rsid w:val="008A1F8C"/>
    <w:rsid w:val="008A495C"/>
    <w:rsid w:val="008C00B6"/>
    <w:rsid w:val="008C6525"/>
    <w:rsid w:val="008C6E70"/>
    <w:rsid w:val="00921419"/>
    <w:rsid w:val="00943CD8"/>
    <w:rsid w:val="0099472E"/>
    <w:rsid w:val="009A04C5"/>
    <w:rsid w:val="009A4072"/>
    <w:rsid w:val="009D2602"/>
    <w:rsid w:val="009D67A3"/>
    <w:rsid w:val="009F2EA4"/>
    <w:rsid w:val="00A37A37"/>
    <w:rsid w:val="00A839C4"/>
    <w:rsid w:val="00A84176"/>
    <w:rsid w:val="00AB30A6"/>
    <w:rsid w:val="00AC331A"/>
    <w:rsid w:val="00B04EC8"/>
    <w:rsid w:val="00B42AC5"/>
    <w:rsid w:val="00B74EF5"/>
    <w:rsid w:val="00B82D76"/>
    <w:rsid w:val="00BA63D8"/>
    <w:rsid w:val="00BB3538"/>
    <w:rsid w:val="00BB6E36"/>
    <w:rsid w:val="00BF360F"/>
    <w:rsid w:val="00C5076C"/>
    <w:rsid w:val="00C52977"/>
    <w:rsid w:val="00C6365E"/>
    <w:rsid w:val="00C85B0F"/>
    <w:rsid w:val="00CA2500"/>
    <w:rsid w:val="00CF0A69"/>
    <w:rsid w:val="00D16246"/>
    <w:rsid w:val="00D3563D"/>
    <w:rsid w:val="00D82BEC"/>
    <w:rsid w:val="00D87D5A"/>
    <w:rsid w:val="00D91F45"/>
    <w:rsid w:val="00D92680"/>
    <w:rsid w:val="00D967B1"/>
    <w:rsid w:val="00DA6235"/>
    <w:rsid w:val="00DF5C43"/>
    <w:rsid w:val="00E31605"/>
    <w:rsid w:val="00E50C42"/>
    <w:rsid w:val="00EA21CF"/>
    <w:rsid w:val="00EC0434"/>
    <w:rsid w:val="00ED36DC"/>
    <w:rsid w:val="00ED7EB2"/>
    <w:rsid w:val="00EE548B"/>
    <w:rsid w:val="00F319F6"/>
    <w:rsid w:val="00F37CB8"/>
    <w:rsid w:val="00F47B1E"/>
    <w:rsid w:val="00F919EA"/>
    <w:rsid w:val="00F97515"/>
    <w:rsid w:val="00FA6414"/>
    <w:rsid w:val="00FC0017"/>
    <w:rsid w:val="00FC4246"/>
    <w:rsid w:val="00FC5472"/>
    <w:rsid w:val="00FF1A2B"/>
    <w:rsid w:val="0109259B"/>
    <w:rsid w:val="0109472D"/>
    <w:rsid w:val="011016B5"/>
    <w:rsid w:val="011D6D5F"/>
    <w:rsid w:val="011F3E8E"/>
    <w:rsid w:val="012E1FA3"/>
    <w:rsid w:val="012E3C09"/>
    <w:rsid w:val="013A63F4"/>
    <w:rsid w:val="013C10A0"/>
    <w:rsid w:val="01511A03"/>
    <w:rsid w:val="01583790"/>
    <w:rsid w:val="01584775"/>
    <w:rsid w:val="01594B10"/>
    <w:rsid w:val="015F2D33"/>
    <w:rsid w:val="01601402"/>
    <w:rsid w:val="01645AF4"/>
    <w:rsid w:val="01651296"/>
    <w:rsid w:val="01681866"/>
    <w:rsid w:val="01684FA3"/>
    <w:rsid w:val="016E20C2"/>
    <w:rsid w:val="0174537F"/>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76395"/>
    <w:rsid w:val="0272624A"/>
    <w:rsid w:val="027E4A9F"/>
    <w:rsid w:val="028168BD"/>
    <w:rsid w:val="028828A6"/>
    <w:rsid w:val="02896039"/>
    <w:rsid w:val="028A65CA"/>
    <w:rsid w:val="029177D1"/>
    <w:rsid w:val="02923D09"/>
    <w:rsid w:val="02945ED2"/>
    <w:rsid w:val="029A6340"/>
    <w:rsid w:val="029E1C9D"/>
    <w:rsid w:val="02A4626F"/>
    <w:rsid w:val="02B706EB"/>
    <w:rsid w:val="02CA4838"/>
    <w:rsid w:val="02D835DC"/>
    <w:rsid w:val="02DD6B8B"/>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C5826"/>
    <w:rsid w:val="03DE23C0"/>
    <w:rsid w:val="03E15712"/>
    <w:rsid w:val="03E43DA5"/>
    <w:rsid w:val="03E7641C"/>
    <w:rsid w:val="03F04F96"/>
    <w:rsid w:val="03F77771"/>
    <w:rsid w:val="03FA48CD"/>
    <w:rsid w:val="03FB3C94"/>
    <w:rsid w:val="03FC26EF"/>
    <w:rsid w:val="03FD41BF"/>
    <w:rsid w:val="03FF16AA"/>
    <w:rsid w:val="04076163"/>
    <w:rsid w:val="04077F8B"/>
    <w:rsid w:val="04085768"/>
    <w:rsid w:val="04092561"/>
    <w:rsid w:val="041F7214"/>
    <w:rsid w:val="042F41AB"/>
    <w:rsid w:val="04315284"/>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E6D7B"/>
    <w:rsid w:val="04A0767E"/>
    <w:rsid w:val="04A22E04"/>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5BC5"/>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B2FEB"/>
    <w:rsid w:val="05AF6B40"/>
    <w:rsid w:val="05B5380E"/>
    <w:rsid w:val="05C05CFE"/>
    <w:rsid w:val="05CB5766"/>
    <w:rsid w:val="05D2674D"/>
    <w:rsid w:val="05D813C2"/>
    <w:rsid w:val="05E71501"/>
    <w:rsid w:val="05EF5832"/>
    <w:rsid w:val="05F04BFD"/>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40114"/>
    <w:rsid w:val="06652A65"/>
    <w:rsid w:val="067501AF"/>
    <w:rsid w:val="067B348F"/>
    <w:rsid w:val="067D770A"/>
    <w:rsid w:val="06924322"/>
    <w:rsid w:val="06AB53D0"/>
    <w:rsid w:val="06B10E77"/>
    <w:rsid w:val="06B8387C"/>
    <w:rsid w:val="06BF6A65"/>
    <w:rsid w:val="06BF7475"/>
    <w:rsid w:val="06CE6DF1"/>
    <w:rsid w:val="06D373C3"/>
    <w:rsid w:val="06DB1666"/>
    <w:rsid w:val="06E0078A"/>
    <w:rsid w:val="06E15E22"/>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8108C"/>
    <w:rsid w:val="07A92A37"/>
    <w:rsid w:val="07AA1E3D"/>
    <w:rsid w:val="07B20912"/>
    <w:rsid w:val="07B43C3B"/>
    <w:rsid w:val="07B75A11"/>
    <w:rsid w:val="07C021F2"/>
    <w:rsid w:val="07CB5922"/>
    <w:rsid w:val="07CC2D0A"/>
    <w:rsid w:val="07CC6C20"/>
    <w:rsid w:val="07D37505"/>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A458D"/>
    <w:rsid w:val="089D4EDB"/>
    <w:rsid w:val="08A14042"/>
    <w:rsid w:val="08A40201"/>
    <w:rsid w:val="08A90D2F"/>
    <w:rsid w:val="08AD02B1"/>
    <w:rsid w:val="08C067EC"/>
    <w:rsid w:val="08CB3D1D"/>
    <w:rsid w:val="08D84DEB"/>
    <w:rsid w:val="08DA3727"/>
    <w:rsid w:val="08DB68EF"/>
    <w:rsid w:val="08DD4A8F"/>
    <w:rsid w:val="08EA0D1A"/>
    <w:rsid w:val="08EA30C8"/>
    <w:rsid w:val="08F0654A"/>
    <w:rsid w:val="08F3637C"/>
    <w:rsid w:val="08F719C9"/>
    <w:rsid w:val="08F94A00"/>
    <w:rsid w:val="0900006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6A6046"/>
    <w:rsid w:val="0970122F"/>
    <w:rsid w:val="097B3C96"/>
    <w:rsid w:val="099615A5"/>
    <w:rsid w:val="09A158DF"/>
    <w:rsid w:val="09A335EE"/>
    <w:rsid w:val="09A759E2"/>
    <w:rsid w:val="09AC378B"/>
    <w:rsid w:val="09B1358B"/>
    <w:rsid w:val="09B73B20"/>
    <w:rsid w:val="09BF5BA0"/>
    <w:rsid w:val="09BF68B1"/>
    <w:rsid w:val="09CD7FE8"/>
    <w:rsid w:val="09E6504F"/>
    <w:rsid w:val="09E66774"/>
    <w:rsid w:val="09E70DC7"/>
    <w:rsid w:val="09EC5ECA"/>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244E1"/>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9024B0"/>
    <w:rsid w:val="0C9248C4"/>
    <w:rsid w:val="0C9539F6"/>
    <w:rsid w:val="0C994640"/>
    <w:rsid w:val="0C9D0025"/>
    <w:rsid w:val="0CAB52FA"/>
    <w:rsid w:val="0CAB78B4"/>
    <w:rsid w:val="0CB45CC6"/>
    <w:rsid w:val="0CBF5DDE"/>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575332"/>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E0799"/>
    <w:rsid w:val="0DF460CD"/>
    <w:rsid w:val="0DF86A1D"/>
    <w:rsid w:val="0E05481D"/>
    <w:rsid w:val="0E086ECC"/>
    <w:rsid w:val="0E0C50A9"/>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174D60"/>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540A1"/>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6261C"/>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7DFE"/>
    <w:rsid w:val="12150AA2"/>
    <w:rsid w:val="12186EE0"/>
    <w:rsid w:val="121A4A1E"/>
    <w:rsid w:val="123D76DA"/>
    <w:rsid w:val="12527EB3"/>
    <w:rsid w:val="125B2435"/>
    <w:rsid w:val="125D7543"/>
    <w:rsid w:val="12793B2D"/>
    <w:rsid w:val="12851595"/>
    <w:rsid w:val="128B5BDC"/>
    <w:rsid w:val="128E5166"/>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0958"/>
    <w:rsid w:val="13CE4C9A"/>
    <w:rsid w:val="13D46D94"/>
    <w:rsid w:val="13D95881"/>
    <w:rsid w:val="13DA1942"/>
    <w:rsid w:val="13ED774D"/>
    <w:rsid w:val="13F601F5"/>
    <w:rsid w:val="14007D99"/>
    <w:rsid w:val="14113D82"/>
    <w:rsid w:val="141943BB"/>
    <w:rsid w:val="14215D30"/>
    <w:rsid w:val="142B61D4"/>
    <w:rsid w:val="14315008"/>
    <w:rsid w:val="1437145B"/>
    <w:rsid w:val="14393FE0"/>
    <w:rsid w:val="143A4B54"/>
    <w:rsid w:val="14400853"/>
    <w:rsid w:val="1444152A"/>
    <w:rsid w:val="146B636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423D4"/>
    <w:rsid w:val="15291690"/>
    <w:rsid w:val="15297225"/>
    <w:rsid w:val="153D1F0E"/>
    <w:rsid w:val="15543FB5"/>
    <w:rsid w:val="15590CE4"/>
    <w:rsid w:val="155C67F0"/>
    <w:rsid w:val="156778B7"/>
    <w:rsid w:val="15687B90"/>
    <w:rsid w:val="157D52AC"/>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CA39C1"/>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33277"/>
    <w:rsid w:val="175658B7"/>
    <w:rsid w:val="17571A2C"/>
    <w:rsid w:val="175F2070"/>
    <w:rsid w:val="176A23E4"/>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4762C"/>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5C5385"/>
    <w:rsid w:val="186021B3"/>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DE0B5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D0803"/>
    <w:rsid w:val="1B050F7B"/>
    <w:rsid w:val="1B063AB7"/>
    <w:rsid w:val="1B2738C3"/>
    <w:rsid w:val="1B275706"/>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D3A4B"/>
    <w:rsid w:val="1BDF0B5F"/>
    <w:rsid w:val="1BED3D25"/>
    <w:rsid w:val="1BF92637"/>
    <w:rsid w:val="1BFE3885"/>
    <w:rsid w:val="1BFF6030"/>
    <w:rsid w:val="1C0C13C9"/>
    <w:rsid w:val="1C0D3752"/>
    <w:rsid w:val="1C1C6F93"/>
    <w:rsid w:val="1C2A55F1"/>
    <w:rsid w:val="1C2C2D70"/>
    <w:rsid w:val="1C3D3E09"/>
    <w:rsid w:val="1C41703C"/>
    <w:rsid w:val="1C422E13"/>
    <w:rsid w:val="1C43631F"/>
    <w:rsid w:val="1C5432E4"/>
    <w:rsid w:val="1C6E3925"/>
    <w:rsid w:val="1C701D0D"/>
    <w:rsid w:val="1C7D2014"/>
    <w:rsid w:val="1C82093E"/>
    <w:rsid w:val="1C8D303A"/>
    <w:rsid w:val="1C8E3869"/>
    <w:rsid w:val="1C903F89"/>
    <w:rsid w:val="1C905F06"/>
    <w:rsid w:val="1C995A70"/>
    <w:rsid w:val="1C9A0B21"/>
    <w:rsid w:val="1CAB1254"/>
    <w:rsid w:val="1CAE3BA7"/>
    <w:rsid w:val="1CB92E5A"/>
    <w:rsid w:val="1CB93F92"/>
    <w:rsid w:val="1CBF46C4"/>
    <w:rsid w:val="1CC35C9C"/>
    <w:rsid w:val="1CC471D0"/>
    <w:rsid w:val="1CDF0B3F"/>
    <w:rsid w:val="1CE66672"/>
    <w:rsid w:val="1CEF4565"/>
    <w:rsid w:val="1CF2670A"/>
    <w:rsid w:val="1CF63CC5"/>
    <w:rsid w:val="1CFB4FC3"/>
    <w:rsid w:val="1D190F3D"/>
    <w:rsid w:val="1D1A57D9"/>
    <w:rsid w:val="1D205B7B"/>
    <w:rsid w:val="1D376199"/>
    <w:rsid w:val="1D3C40F2"/>
    <w:rsid w:val="1D437222"/>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E0A316E"/>
    <w:rsid w:val="1E167CE8"/>
    <w:rsid w:val="1E1B2449"/>
    <w:rsid w:val="1E1E26D3"/>
    <w:rsid w:val="1E381756"/>
    <w:rsid w:val="1E4201AC"/>
    <w:rsid w:val="1E6F557C"/>
    <w:rsid w:val="1E6F61D0"/>
    <w:rsid w:val="1E735457"/>
    <w:rsid w:val="1E7645BA"/>
    <w:rsid w:val="1E7759BC"/>
    <w:rsid w:val="1E7B688F"/>
    <w:rsid w:val="1E8A0251"/>
    <w:rsid w:val="1E8F396D"/>
    <w:rsid w:val="1EA63611"/>
    <w:rsid w:val="1EAF006F"/>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5E0C4C"/>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37985"/>
    <w:rsid w:val="201C7D57"/>
    <w:rsid w:val="201E135C"/>
    <w:rsid w:val="201F5110"/>
    <w:rsid w:val="202146FA"/>
    <w:rsid w:val="20233F9A"/>
    <w:rsid w:val="202C2D08"/>
    <w:rsid w:val="2032051F"/>
    <w:rsid w:val="20573BC0"/>
    <w:rsid w:val="20650E8F"/>
    <w:rsid w:val="20710D8D"/>
    <w:rsid w:val="207C1590"/>
    <w:rsid w:val="20807D2A"/>
    <w:rsid w:val="208230AF"/>
    <w:rsid w:val="20901BF7"/>
    <w:rsid w:val="2094766D"/>
    <w:rsid w:val="20B06DB3"/>
    <w:rsid w:val="20C001E4"/>
    <w:rsid w:val="20C10198"/>
    <w:rsid w:val="20C305AE"/>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3038B"/>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4C79"/>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4F1204"/>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812F6"/>
    <w:rsid w:val="23CE4094"/>
    <w:rsid w:val="23CF6896"/>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5268B"/>
    <w:rsid w:val="24DA5A79"/>
    <w:rsid w:val="24E87DC2"/>
    <w:rsid w:val="24EB1BAF"/>
    <w:rsid w:val="24F43739"/>
    <w:rsid w:val="24FB3ED3"/>
    <w:rsid w:val="24FD2401"/>
    <w:rsid w:val="25014EE2"/>
    <w:rsid w:val="25113C39"/>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D63C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6195E"/>
    <w:rsid w:val="266F569F"/>
    <w:rsid w:val="2671120B"/>
    <w:rsid w:val="2673490B"/>
    <w:rsid w:val="267B58BE"/>
    <w:rsid w:val="267C41CE"/>
    <w:rsid w:val="2690789A"/>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95DBA"/>
    <w:rsid w:val="2756784B"/>
    <w:rsid w:val="275B280F"/>
    <w:rsid w:val="27627C46"/>
    <w:rsid w:val="276D74E1"/>
    <w:rsid w:val="276F5575"/>
    <w:rsid w:val="27794F84"/>
    <w:rsid w:val="277A0ABA"/>
    <w:rsid w:val="277B6914"/>
    <w:rsid w:val="277D6C12"/>
    <w:rsid w:val="27996611"/>
    <w:rsid w:val="279D6246"/>
    <w:rsid w:val="27A054BB"/>
    <w:rsid w:val="27BA71B5"/>
    <w:rsid w:val="27BB46D3"/>
    <w:rsid w:val="27BD4923"/>
    <w:rsid w:val="27C014DB"/>
    <w:rsid w:val="27D71654"/>
    <w:rsid w:val="27E264A2"/>
    <w:rsid w:val="27E65635"/>
    <w:rsid w:val="27F15433"/>
    <w:rsid w:val="27F23029"/>
    <w:rsid w:val="27F313D0"/>
    <w:rsid w:val="27FC3CE9"/>
    <w:rsid w:val="281654F3"/>
    <w:rsid w:val="2827056E"/>
    <w:rsid w:val="282709D0"/>
    <w:rsid w:val="282A7522"/>
    <w:rsid w:val="28331501"/>
    <w:rsid w:val="28385893"/>
    <w:rsid w:val="28385ED5"/>
    <w:rsid w:val="28490403"/>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E30B09"/>
    <w:rsid w:val="28E33286"/>
    <w:rsid w:val="28E674BD"/>
    <w:rsid w:val="28EE574B"/>
    <w:rsid w:val="28EF1377"/>
    <w:rsid w:val="28FD06A0"/>
    <w:rsid w:val="290078C9"/>
    <w:rsid w:val="290309EC"/>
    <w:rsid w:val="29127071"/>
    <w:rsid w:val="29175049"/>
    <w:rsid w:val="291D1583"/>
    <w:rsid w:val="2923195C"/>
    <w:rsid w:val="29310BAE"/>
    <w:rsid w:val="2935763B"/>
    <w:rsid w:val="29465615"/>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13F1F"/>
    <w:rsid w:val="2A330AC8"/>
    <w:rsid w:val="2A53134A"/>
    <w:rsid w:val="2A5328B9"/>
    <w:rsid w:val="2A5A3973"/>
    <w:rsid w:val="2A5D5F14"/>
    <w:rsid w:val="2A7C6562"/>
    <w:rsid w:val="2A7F0FA4"/>
    <w:rsid w:val="2A893962"/>
    <w:rsid w:val="2A8D3172"/>
    <w:rsid w:val="2A8E70FA"/>
    <w:rsid w:val="2A916BD9"/>
    <w:rsid w:val="2A9D4B38"/>
    <w:rsid w:val="2AA03C0B"/>
    <w:rsid w:val="2AA04D59"/>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5149B3"/>
    <w:rsid w:val="2B562A89"/>
    <w:rsid w:val="2B5F0040"/>
    <w:rsid w:val="2B621795"/>
    <w:rsid w:val="2B6459E1"/>
    <w:rsid w:val="2B6502AC"/>
    <w:rsid w:val="2B7276AD"/>
    <w:rsid w:val="2B7A7BC2"/>
    <w:rsid w:val="2B7B305B"/>
    <w:rsid w:val="2B7E4971"/>
    <w:rsid w:val="2B880568"/>
    <w:rsid w:val="2B9A6230"/>
    <w:rsid w:val="2BA92FD5"/>
    <w:rsid w:val="2BB32323"/>
    <w:rsid w:val="2BBB43CD"/>
    <w:rsid w:val="2BC027FC"/>
    <w:rsid w:val="2BD53F91"/>
    <w:rsid w:val="2BDB351E"/>
    <w:rsid w:val="2BE0706B"/>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5310E"/>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82182"/>
    <w:rsid w:val="2DE974D2"/>
    <w:rsid w:val="2DFF0C48"/>
    <w:rsid w:val="2E0304B0"/>
    <w:rsid w:val="2E0A32EC"/>
    <w:rsid w:val="2E0F6FAC"/>
    <w:rsid w:val="2E1D2583"/>
    <w:rsid w:val="2E1D485F"/>
    <w:rsid w:val="2E2508A7"/>
    <w:rsid w:val="2E3125CA"/>
    <w:rsid w:val="2E397159"/>
    <w:rsid w:val="2E3E621B"/>
    <w:rsid w:val="2E492BD8"/>
    <w:rsid w:val="2E4A0EB0"/>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181CAA"/>
    <w:rsid w:val="2F21306E"/>
    <w:rsid w:val="2F25645D"/>
    <w:rsid w:val="2F2C2835"/>
    <w:rsid w:val="2F2C36AB"/>
    <w:rsid w:val="2F3E0E69"/>
    <w:rsid w:val="2F4B0EBF"/>
    <w:rsid w:val="2F4C3D79"/>
    <w:rsid w:val="2F5D6DB2"/>
    <w:rsid w:val="2F643B76"/>
    <w:rsid w:val="2F685035"/>
    <w:rsid w:val="2F697E02"/>
    <w:rsid w:val="2F751492"/>
    <w:rsid w:val="2F7E660B"/>
    <w:rsid w:val="2F8349E1"/>
    <w:rsid w:val="2F9E3F3B"/>
    <w:rsid w:val="2FA34F86"/>
    <w:rsid w:val="2FCE6CD1"/>
    <w:rsid w:val="2FE21D5C"/>
    <w:rsid w:val="2FE32A8A"/>
    <w:rsid w:val="2FE5000F"/>
    <w:rsid w:val="2FF27FD2"/>
    <w:rsid w:val="2FFC00BE"/>
    <w:rsid w:val="2FFF0BC6"/>
    <w:rsid w:val="30007F7D"/>
    <w:rsid w:val="300A0D47"/>
    <w:rsid w:val="30175DB4"/>
    <w:rsid w:val="303D2B6F"/>
    <w:rsid w:val="3046513A"/>
    <w:rsid w:val="304D3FE9"/>
    <w:rsid w:val="305914FE"/>
    <w:rsid w:val="305F1032"/>
    <w:rsid w:val="306014C5"/>
    <w:rsid w:val="30671961"/>
    <w:rsid w:val="307237B7"/>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77B97"/>
    <w:rsid w:val="3109325E"/>
    <w:rsid w:val="3115434B"/>
    <w:rsid w:val="311A38C9"/>
    <w:rsid w:val="31363BDF"/>
    <w:rsid w:val="31370B06"/>
    <w:rsid w:val="313826AF"/>
    <w:rsid w:val="313A659C"/>
    <w:rsid w:val="31451C41"/>
    <w:rsid w:val="31472A55"/>
    <w:rsid w:val="314E7D8D"/>
    <w:rsid w:val="3153776E"/>
    <w:rsid w:val="31571FFA"/>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8F3554"/>
    <w:rsid w:val="3290138E"/>
    <w:rsid w:val="329031F4"/>
    <w:rsid w:val="329F7F7B"/>
    <w:rsid w:val="32A81A16"/>
    <w:rsid w:val="32AA3449"/>
    <w:rsid w:val="32AE4675"/>
    <w:rsid w:val="32B0174E"/>
    <w:rsid w:val="32B436B5"/>
    <w:rsid w:val="32B82506"/>
    <w:rsid w:val="32C00912"/>
    <w:rsid w:val="32C279B6"/>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436362"/>
    <w:rsid w:val="33457A89"/>
    <w:rsid w:val="3346136E"/>
    <w:rsid w:val="334A3B7C"/>
    <w:rsid w:val="335631BB"/>
    <w:rsid w:val="33606128"/>
    <w:rsid w:val="33685975"/>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1030E9"/>
    <w:rsid w:val="342448CB"/>
    <w:rsid w:val="343163E4"/>
    <w:rsid w:val="34341E72"/>
    <w:rsid w:val="34373FB0"/>
    <w:rsid w:val="34565FD2"/>
    <w:rsid w:val="346019FD"/>
    <w:rsid w:val="34610553"/>
    <w:rsid w:val="3465434B"/>
    <w:rsid w:val="34665F40"/>
    <w:rsid w:val="346C5EAF"/>
    <w:rsid w:val="3470024E"/>
    <w:rsid w:val="34715D02"/>
    <w:rsid w:val="34804170"/>
    <w:rsid w:val="348E011E"/>
    <w:rsid w:val="349A0462"/>
    <w:rsid w:val="34A83CB4"/>
    <w:rsid w:val="34B1358C"/>
    <w:rsid w:val="34B54008"/>
    <w:rsid w:val="34B83C75"/>
    <w:rsid w:val="34BA3810"/>
    <w:rsid w:val="34BA7A31"/>
    <w:rsid w:val="34BB2DC8"/>
    <w:rsid w:val="34BB75AB"/>
    <w:rsid w:val="34C06601"/>
    <w:rsid w:val="34C10A6E"/>
    <w:rsid w:val="34D243BB"/>
    <w:rsid w:val="34D55E94"/>
    <w:rsid w:val="34D6782E"/>
    <w:rsid w:val="34DF0592"/>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32B1E"/>
    <w:rsid w:val="35647997"/>
    <w:rsid w:val="356A2264"/>
    <w:rsid w:val="356C269E"/>
    <w:rsid w:val="356F1EB0"/>
    <w:rsid w:val="357967E3"/>
    <w:rsid w:val="357D567A"/>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DD9"/>
    <w:rsid w:val="37014253"/>
    <w:rsid w:val="37024D60"/>
    <w:rsid w:val="370C36B2"/>
    <w:rsid w:val="370E01A7"/>
    <w:rsid w:val="370E3825"/>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538C8"/>
    <w:rsid w:val="37572A25"/>
    <w:rsid w:val="37577D75"/>
    <w:rsid w:val="375B5E92"/>
    <w:rsid w:val="37614358"/>
    <w:rsid w:val="37632525"/>
    <w:rsid w:val="37667AFA"/>
    <w:rsid w:val="376838BF"/>
    <w:rsid w:val="378A0031"/>
    <w:rsid w:val="37980CFB"/>
    <w:rsid w:val="37A57E65"/>
    <w:rsid w:val="37AC02D0"/>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7DDF"/>
    <w:rsid w:val="387F5736"/>
    <w:rsid w:val="38837005"/>
    <w:rsid w:val="38847305"/>
    <w:rsid w:val="388B443C"/>
    <w:rsid w:val="389A0B38"/>
    <w:rsid w:val="38A36D3E"/>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812B0"/>
    <w:rsid w:val="3A2A0589"/>
    <w:rsid w:val="3A2A09AF"/>
    <w:rsid w:val="3A3415F8"/>
    <w:rsid w:val="3A3473FD"/>
    <w:rsid w:val="3A366153"/>
    <w:rsid w:val="3A3E12B0"/>
    <w:rsid w:val="3A40242A"/>
    <w:rsid w:val="3A433AEC"/>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B0D4D"/>
    <w:rsid w:val="3B434372"/>
    <w:rsid w:val="3B4C20C7"/>
    <w:rsid w:val="3B5B3561"/>
    <w:rsid w:val="3B65118E"/>
    <w:rsid w:val="3B760106"/>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87601"/>
    <w:rsid w:val="3CC926B4"/>
    <w:rsid w:val="3CD32844"/>
    <w:rsid w:val="3CD92B8A"/>
    <w:rsid w:val="3CE406A8"/>
    <w:rsid w:val="3CE92E72"/>
    <w:rsid w:val="3CEB09FD"/>
    <w:rsid w:val="3CED49BC"/>
    <w:rsid w:val="3CF840D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7A2F2E"/>
    <w:rsid w:val="3D826B1D"/>
    <w:rsid w:val="3D83457E"/>
    <w:rsid w:val="3D846AAB"/>
    <w:rsid w:val="3D8E24EC"/>
    <w:rsid w:val="3D947081"/>
    <w:rsid w:val="3DA52753"/>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06A09"/>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B18E7"/>
    <w:rsid w:val="3FBC79D4"/>
    <w:rsid w:val="3FBD26D9"/>
    <w:rsid w:val="3FD30B2E"/>
    <w:rsid w:val="3FDF6344"/>
    <w:rsid w:val="3FE02BA2"/>
    <w:rsid w:val="3FEC0325"/>
    <w:rsid w:val="3FF36786"/>
    <w:rsid w:val="400532A1"/>
    <w:rsid w:val="400C027B"/>
    <w:rsid w:val="40164DEC"/>
    <w:rsid w:val="401B767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D236F"/>
    <w:rsid w:val="431F4183"/>
    <w:rsid w:val="432A39D1"/>
    <w:rsid w:val="43352C1D"/>
    <w:rsid w:val="43361CEF"/>
    <w:rsid w:val="434910DF"/>
    <w:rsid w:val="435054E1"/>
    <w:rsid w:val="43664665"/>
    <w:rsid w:val="436F0D68"/>
    <w:rsid w:val="437B064E"/>
    <w:rsid w:val="437C69A2"/>
    <w:rsid w:val="438A5CF7"/>
    <w:rsid w:val="43924718"/>
    <w:rsid w:val="439C43F2"/>
    <w:rsid w:val="43A90C9B"/>
    <w:rsid w:val="43BC31D2"/>
    <w:rsid w:val="43C00CF9"/>
    <w:rsid w:val="43C7716A"/>
    <w:rsid w:val="43D2266C"/>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2F5751"/>
    <w:rsid w:val="44385DD2"/>
    <w:rsid w:val="443B5485"/>
    <w:rsid w:val="44433EEB"/>
    <w:rsid w:val="445658A4"/>
    <w:rsid w:val="445752F2"/>
    <w:rsid w:val="445D7902"/>
    <w:rsid w:val="446232B5"/>
    <w:rsid w:val="44682ED1"/>
    <w:rsid w:val="44721841"/>
    <w:rsid w:val="448333A9"/>
    <w:rsid w:val="448B4F45"/>
    <w:rsid w:val="448F0A23"/>
    <w:rsid w:val="448F414F"/>
    <w:rsid w:val="448F7E5C"/>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64606"/>
    <w:rsid w:val="45B65F31"/>
    <w:rsid w:val="45C327C5"/>
    <w:rsid w:val="45CC73AE"/>
    <w:rsid w:val="45D87B7E"/>
    <w:rsid w:val="45D925E5"/>
    <w:rsid w:val="45DE18DC"/>
    <w:rsid w:val="45EF4C5E"/>
    <w:rsid w:val="460E53F2"/>
    <w:rsid w:val="4610626C"/>
    <w:rsid w:val="461A4C0A"/>
    <w:rsid w:val="461D2A94"/>
    <w:rsid w:val="463051AB"/>
    <w:rsid w:val="463059A2"/>
    <w:rsid w:val="463B6061"/>
    <w:rsid w:val="464E77FB"/>
    <w:rsid w:val="464F5318"/>
    <w:rsid w:val="46580D10"/>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B7D7A"/>
    <w:rsid w:val="47BE5104"/>
    <w:rsid w:val="47C23499"/>
    <w:rsid w:val="47D732CE"/>
    <w:rsid w:val="47DD1593"/>
    <w:rsid w:val="47DD6AEB"/>
    <w:rsid w:val="47E26390"/>
    <w:rsid w:val="47ED1C45"/>
    <w:rsid w:val="47F10F7C"/>
    <w:rsid w:val="47FB7F79"/>
    <w:rsid w:val="47FF42AC"/>
    <w:rsid w:val="480263CA"/>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214A6"/>
    <w:rsid w:val="48F33723"/>
    <w:rsid w:val="48F464D4"/>
    <w:rsid w:val="48F85A1F"/>
    <w:rsid w:val="48F903A5"/>
    <w:rsid w:val="49036CED"/>
    <w:rsid w:val="49094345"/>
    <w:rsid w:val="490A46B5"/>
    <w:rsid w:val="490B406C"/>
    <w:rsid w:val="49152632"/>
    <w:rsid w:val="49165614"/>
    <w:rsid w:val="49193383"/>
    <w:rsid w:val="49280550"/>
    <w:rsid w:val="493E7D34"/>
    <w:rsid w:val="4945396C"/>
    <w:rsid w:val="49476D08"/>
    <w:rsid w:val="49486492"/>
    <w:rsid w:val="49591268"/>
    <w:rsid w:val="495C7492"/>
    <w:rsid w:val="496279A6"/>
    <w:rsid w:val="496B72B6"/>
    <w:rsid w:val="497B6021"/>
    <w:rsid w:val="497E2652"/>
    <w:rsid w:val="49833F8D"/>
    <w:rsid w:val="498705AB"/>
    <w:rsid w:val="4999338D"/>
    <w:rsid w:val="499A6149"/>
    <w:rsid w:val="499E4B16"/>
    <w:rsid w:val="49A14F22"/>
    <w:rsid w:val="49A36C06"/>
    <w:rsid w:val="49A53A41"/>
    <w:rsid w:val="49AB495E"/>
    <w:rsid w:val="49BE466A"/>
    <w:rsid w:val="49BE66AF"/>
    <w:rsid w:val="49CB7F0C"/>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346FB"/>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466E6"/>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A2C2A"/>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564EE"/>
    <w:rsid w:val="4E79376A"/>
    <w:rsid w:val="4E7B2346"/>
    <w:rsid w:val="4E841773"/>
    <w:rsid w:val="4E87242C"/>
    <w:rsid w:val="4E8B388D"/>
    <w:rsid w:val="4E9E06B4"/>
    <w:rsid w:val="4EAE2546"/>
    <w:rsid w:val="4EB42069"/>
    <w:rsid w:val="4EB468A6"/>
    <w:rsid w:val="4EB60B08"/>
    <w:rsid w:val="4EB62AED"/>
    <w:rsid w:val="4EB95FD1"/>
    <w:rsid w:val="4EBF0AD3"/>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33FE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2041C"/>
    <w:rsid w:val="4FD33CE0"/>
    <w:rsid w:val="4FDF7BDD"/>
    <w:rsid w:val="4FE15453"/>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21B82"/>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817B2"/>
    <w:rsid w:val="51851A01"/>
    <w:rsid w:val="51892D45"/>
    <w:rsid w:val="51894411"/>
    <w:rsid w:val="518E6600"/>
    <w:rsid w:val="519C25FA"/>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441700"/>
    <w:rsid w:val="52556912"/>
    <w:rsid w:val="52647D03"/>
    <w:rsid w:val="52673763"/>
    <w:rsid w:val="526C4F6E"/>
    <w:rsid w:val="52745FC6"/>
    <w:rsid w:val="52772F48"/>
    <w:rsid w:val="5280378B"/>
    <w:rsid w:val="52851237"/>
    <w:rsid w:val="528555AF"/>
    <w:rsid w:val="52943852"/>
    <w:rsid w:val="529C3BF0"/>
    <w:rsid w:val="529C6061"/>
    <w:rsid w:val="529E18DA"/>
    <w:rsid w:val="52A15FD6"/>
    <w:rsid w:val="52B1062D"/>
    <w:rsid w:val="52B67E38"/>
    <w:rsid w:val="52B85E8B"/>
    <w:rsid w:val="52CE4610"/>
    <w:rsid w:val="52D5247A"/>
    <w:rsid w:val="52D81CC3"/>
    <w:rsid w:val="52E21F62"/>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6512BA"/>
    <w:rsid w:val="536B5CEA"/>
    <w:rsid w:val="536C1720"/>
    <w:rsid w:val="536D6C64"/>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73442"/>
    <w:rsid w:val="559B4098"/>
    <w:rsid w:val="559B7744"/>
    <w:rsid w:val="55A26D7E"/>
    <w:rsid w:val="55A447EB"/>
    <w:rsid w:val="55B035C3"/>
    <w:rsid w:val="55BD6AAD"/>
    <w:rsid w:val="55CF4B6F"/>
    <w:rsid w:val="55DE11FE"/>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7E3E9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379FC"/>
    <w:rsid w:val="5ADA21C7"/>
    <w:rsid w:val="5AE23BCB"/>
    <w:rsid w:val="5AE65D89"/>
    <w:rsid w:val="5AE762BC"/>
    <w:rsid w:val="5AF0159B"/>
    <w:rsid w:val="5AF310B6"/>
    <w:rsid w:val="5AFF7BDE"/>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C0328BB"/>
    <w:rsid w:val="5C09010C"/>
    <w:rsid w:val="5C0923F0"/>
    <w:rsid w:val="5C105C12"/>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03EEB"/>
    <w:rsid w:val="5D2516FD"/>
    <w:rsid w:val="5D325194"/>
    <w:rsid w:val="5D334054"/>
    <w:rsid w:val="5D373D42"/>
    <w:rsid w:val="5D3C3C4B"/>
    <w:rsid w:val="5D4C2D30"/>
    <w:rsid w:val="5D6260BA"/>
    <w:rsid w:val="5D646719"/>
    <w:rsid w:val="5D663169"/>
    <w:rsid w:val="5D8D767C"/>
    <w:rsid w:val="5D9A0A70"/>
    <w:rsid w:val="5D9D4AD7"/>
    <w:rsid w:val="5DB23CDA"/>
    <w:rsid w:val="5DB36A76"/>
    <w:rsid w:val="5DB66881"/>
    <w:rsid w:val="5DBA17D4"/>
    <w:rsid w:val="5DC70042"/>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4C86"/>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60C43"/>
    <w:rsid w:val="5FCB1BA7"/>
    <w:rsid w:val="5FD23E08"/>
    <w:rsid w:val="5FD253D1"/>
    <w:rsid w:val="5FE477FC"/>
    <w:rsid w:val="5FF74F7D"/>
    <w:rsid w:val="60175625"/>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3893"/>
    <w:rsid w:val="60CF454D"/>
    <w:rsid w:val="60D34F27"/>
    <w:rsid w:val="60D37CBC"/>
    <w:rsid w:val="60E41A93"/>
    <w:rsid w:val="60EF476B"/>
    <w:rsid w:val="60F17642"/>
    <w:rsid w:val="60F34219"/>
    <w:rsid w:val="61032CD6"/>
    <w:rsid w:val="61052E21"/>
    <w:rsid w:val="61075DC7"/>
    <w:rsid w:val="61077BAC"/>
    <w:rsid w:val="61185816"/>
    <w:rsid w:val="611B4F64"/>
    <w:rsid w:val="612C1F68"/>
    <w:rsid w:val="612C71CA"/>
    <w:rsid w:val="61366ED3"/>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13F1A"/>
    <w:rsid w:val="620301B0"/>
    <w:rsid w:val="62046D1C"/>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C3F9D"/>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F3572"/>
    <w:rsid w:val="636016BC"/>
    <w:rsid w:val="63657E6E"/>
    <w:rsid w:val="63686731"/>
    <w:rsid w:val="6369079C"/>
    <w:rsid w:val="636B46E3"/>
    <w:rsid w:val="636B4B97"/>
    <w:rsid w:val="636F5F7A"/>
    <w:rsid w:val="6372006C"/>
    <w:rsid w:val="6373524C"/>
    <w:rsid w:val="63787E07"/>
    <w:rsid w:val="637F1D06"/>
    <w:rsid w:val="638409ED"/>
    <w:rsid w:val="63852BFD"/>
    <w:rsid w:val="638D4E6D"/>
    <w:rsid w:val="638F5956"/>
    <w:rsid w:val="639049FB"/>
    <w:rsid w:val="6394287D"/>
    <w:rsid w:val="63987222"/>
    <w:rsid w:val="639929E9"/>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62740"/>
    <w:rsid w:val="64964837"/>
    <w:rsid w:val="64974223"/>
    <w:rsid w:val="64A46056"/>
    <w:rsid w:val="64A64FA1"/>
    <w:rsid w:val="64B04B6C"/>
    <w:rsid w:val="64B42A9B"/>
    <w:rsid w:val="64BA12E4"/>
    <w:rsid w:val="64BD5068"/>
    <w:rsid w:val="64C1448C"/>
    <w:rsid w:val="64C575CD"/>
    <w:rsid w:val="64C97FC8"/>
    <w:rsid w:val="64D01EC6"/>
    <w:rsid w:val="64D0712E"/>
    <w:rsid w:val="64D703D3"/>
    <w:rsid w:val="64DA3B7F"/>
    <w:rsid w:val="64EF6ED0"/>
    <w:rsid w:val="65000940"/>
    <w:rsid w:val="650949DA"/>
    <w:rsid w:val="65096472"/>
    <w:rsid w:val="65123692"/>
    <w:rsid w:val="65160A7A"/>
    <w:rsid w:val="651903AA"/>
    <w:rsid w:val="651A1677"/>
    <w:rsid w:val="651C7720"/>
    <w:rsid w:val="65281799"/>
    <w:rsid w:val="653037BC"/>
    <w:rsid w:val="65344F9B"/>
    <w:rsid w:val="6541015C"/>
    <w:rsid w:val="65451E72"/>
    <w:rsid w:val="654E5913"/>
    <w:rsid w:val="654F24C6"/>
    <w:rsid w:val="655E0572"/>
    <w:rsid w:val="65661E29"/>
    <w:rsid w:val="656732DA"/>
    <w:rsid w:val="65736314"/>
    <w:rsid w:val="65746908"/>
    <w:rsid w:val="65777F05"/>
    <w:rsid w:val="65783268"/>
    <w:rsid w:val="657B7424"/>
    <w:rsid w:val="65954830"/>
    <w:rsid w:val="659E59B2"/>
    <w:rsid w:val="659E6D42"/>
    <w:rsid w:val="65A76E6F"/>
    <w:rsid w:val="65AF4147"/>
    <w:rsid w:val="65B6147E"/>
    <w:rsid w:val="65BA45C5"/>
    <w:rsid w:val="65D531DB"/>
    <w:rsid w:val="65D6339F"/>
    <w:rsid w:val="65E85C84"/>
    <w:rsid w:val="660A2255"/>
    <w:rsid w:val="660F64B8"/>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761EA8"/>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665B7B"/>
    <w:rsid w:val="6879624B"/>
    <w:rsid w:val="689378C0"/>
    <w:rsid w:val="68937D5B"/>
    <w:rsid w:val="689B7CA9"/>
    <w:rsid w:val="68AC3EAB"/>
    <w:rsid w:val="68B850E8"/>
    <w:rsid w:val="68BD5B96"/>
    <w:rsid w:val="68C02C8B"/>
    <w:rsid w:val="68C15612"/>
    <w:rsid w:val="68CC0A97"/>
    <w:rsid w:val="68DA3ABA"/>
    <w:rsid w:val="68E13F09"/>
    <w:rsid w:val="68E15009"/>
    <w:rsid w:val="68E667B1"/>
    <w:rsid w:val="690B768B"/>
    <w:rsid w:val="690F23C2"/>
    <w:rsid w:val="69126A41"/>
    <w:rsid w:val="69133E55"/>
    <w:rsid w:val="692A346F"/>
    <w:rsid w:val="69300B1C"/>
    <w:rsid w:val="6934654C"/>
    <w:rsid w:val="693A2142"/>
    <w:rsid w:val="693C6714"/>
    <w:rsid w:val="693F0B86"/>
    <w:rsid w:val="694F2050"/>
    <w:rsid w:val="695338A0"/>
    <w:rsid w:val="6967744A"/>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60B61"/>
    <w:rsid w:val="6C7D6DBD"/>
    <w:rsid w:val="6C7F5907"/>
    <w:rsid w:val="6C816040"/>
    <w:rsid w:val="6C86422B"/>
    <w:rsid w:val="6C944515"/>
    <w:rsid w:val="6CB07A06"/>
    <w:rsid w:val="6CC11F8C"/>
    <w:rsid w:val="6CC12B02"/>
    <w:rsid w:val="6CC9715F"/>
    <w:rsid w:val="6CD51938"/>
    <w:rsid w:val="6CD70286"/>
    <w:rsid w:val="6CDB0F24"/>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16E44"/>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34C60"/>
    <w:rsid w:val="6E0948C2"/>
    <w:rsid w:val="6E0D38EA"/>
    <w:rsid w:val="6E282677"/>
    <w:rsid w:val="6E3B0372"/>
    <w:rsid w:val="6E407327"/>
    <w:rsid w:val="6E437F31"/>
    <w:rsid w:val="6E503D24"/>
    <w:rsid w:val="6E587C1E"/>
    <w:rsid w:val="6E5C5ECD"/>
    <w:rsid w:val="6E623F43"/>
    <w:rsid w:val="6E6370F9"/>
    <w:rsid w:val="6E6F28EF"/>
    <w:rsid w:val="6E7C2945"/>
    <w:rsid w:val="6E822A23"/>
    <w:rsid w:val="6E9A77E6"/>
    <w:rsid w:val="6EBC6C2B"/>
    <w:rsid w:val="6ED7037E"/>
    <w:rsid w:val="6EE34EE9"/>
    <w:rsid w:val="6EE97CE8"/>
    <w:rsid w:val="6EEE6CBD"/>
    <w:rsid w:val="6EF12B72"/>
    <w:rsid w:val="6EF800FF"/>
    <w:rsid w:val="6EFB5CD9"/>
    <w:rsid w:val="6EFE1834"/>
    <w:rsid w:val="6EFF7B0C"/>
    <w:rsid w:val="6F06468E"/>
    <w:rsid w:val="6F1E5B39"/>
    <w:rsid w:val="6F1F2151"/>
    <w:rsid w:val="6F291EC3"/>
    <w:rsid w:val="6F326E8A"/>
    <w:rsid w:val="6F336D3B"/>
    <w:rsid w:val="6F364337"/>
    <w:rsid w:val="6F3D2EE3"/>
    <w:rsid w:val="6F487A62"/>
    <w:rsid w:val="6F4C2399"/>
    <w:rsid w:val="6F6E46E5"/>
    <w:rsid w:val="6F7633D5"/>
    <w:rsid w:val="6F926105"/>
    <w:rsid w:val="6F936DA7"/>
    <w:rsid w:val="6FBA04AD"/>
    <w:rsid w:val="6FC14CA3"/>
    <w:rsid w:val="6FC45506"/>
    <w:rsid w:val="6FC706C0"/>
    <w:rsid w:val="6FD528F5"/>
    <w:rsid w:val="6FDB3FEE"/>
    <w:rsid w:val="6FF71E72"/>
    <w:rsid w:val="701148CE"/>
    <w:rsid w:val="70171570"/>
    <w:rsid w:val="703D0026"/>
    <w:rsid w:val="703D7298"/>
    <w:rsid w:val="704B4F8D"/>
    <w:rsid w:val="704E4E10"/>
    <w:rsid w:val="70530345"/>
    <w:rsid w:val="70533016"/>
    <w:rsid w:val="70590189"/>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0F95F14"/>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201E3"/>
    <w:rsid w:val="71BA27A1"/>
    <w:rsid w:val="71BD61CB"/>
    <w:rsid w:val="71C35752"/>
    <w:rsid w:val="71CA47E9"/>
    <w:rsid w:val="71D25F5B"/>
    <w:rsid w:val="71DB0FA8"/>
    <w:rsid w:val="71DB4CE0"/>
    <w:rsid w:val="71EB5978"/>
    <w:rsid w:val="71EE7622"/>
    <w:rsid w:val="71F33AE1"/>
    <w:rsid w:val="71F7556F"/>
    <w:rsid w:val="720B1581"/>
    <w:rsid w:val="721C396E"/>
    <w:rsid w:val="72221A00"/>
    <w:rsid w:val="72231BA8"/>
    <w:rsid w:val="72232266"/>
    <w:rsid w:val="722C54A3"/>
    <w:rsid w:val="72350A0C"/>
    <w:rsid w:val="72360092"/>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385139"/>
    <w:rsid w:val="744014B4"/>
    <w:rsid w:val="74405463"/>
    <w:rsid w:val="744A29D7"/>
    <w:rsid w:val="744C3FCA"/>
    <w:rsid w:val="744C5717"/>
    <w:rsid w:val="744E3A59"/>
    <w:rsid w:val="7454638B"/>
    <w:rsid w:val="745A2235"/>
    <w:rsid w:val="745D324C"/>
    <w:rsid w:val="745F4E78"/>
    <w:rsid w:val="745F58C9"/>
    <w:rsid w:val="746D2286"/>
    <w:rsid w:val="747702FE"/>
    <w:rsid w:val="747E4BC0"/>
    <w:rsid w:val="7488260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7C0EA6"/>
    <w:rsid w:val="75815E06"/>
    <w:rsid w:val="75826BB3"/>
    <w:rsid w:val="758613A5"/>
    <w:rsid w:val="758C53BB"/>
    <w:rsid w:val="759E23E2"/>
    <w:rsid w:val="75B07B9E"/>
    <w:rsid w:val="75BF75C6"/>
    <w:rsid w:val="75D042C6"/>
    <w:rsid w:val="75E22C73"/>
    <w:rsid w:val="75ED14A6"/>
    <w:rsid w:val="75EF2CF0"/>
    <w:rsid w:val="75EF2DEB"/>
    <w:rsid w:val="75F1275A"/>
    <w:rsid w:val="76125209"/>
    <w:rsid w:val="76277EFD"/>
    <w:rsid w:val="76423FD9"/>
    <w:rsid w:val="76477164"/>
    <w:rsid w:val="764A29FA"/>
    <w:rsid w:val="76606FC3"/>
    <w:rsid w:val="76622CB6"/>
    <w:rsid w:val="766E35A9"/>
    <w:rsid w:val="767636AD"/>
    <w:rsid w:val="76787031"/>
    <w:rsid w:val="768573C5"/>
    <w:rsid w:val="76880861"/>
    <w:rsid w:val="76A03502"/>
    <w:rsid w:val="76A41849"/>
    <w:rsid w:val="76B3533A"/>
    <w:rsid w:val="76BA1244"/>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0B4DB2"/>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DE169F"/>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21ABA"/>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84DAE"/>
    <w:rsid w:val="79FC743E"/>
    <w:rsid w:val="7A126E50"/>
    <w:rsid w:val="7A1466D9"/>
    <w:rsid w:val="7A16304F"/>
    <w:rsid w:val="7A1B7DDD"/>
    <w:rsid w:val="7A241451"/>
    <w:rsid w:val="7A2B0EE4"/>
    <w:rsid w:val="7A2E7C23"/>
    <w:rsid w:val="7A2F6D10"/>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D3129"/>
    <w:rsid w:val="7BF258E8"/>
    <w:rsid w:val="7BF473BA"/>
    <w:rsid w:val="7BFC51FA"/>
    <w:rsid w:val="7C032DCB"/>
    <w:rsid w:val="7C095060"/>
    <w:rsid w:val="7C0E556A"/>
    <w:rsid w:val="7C22653E"/>
    <w:rsid w:val="7C297F2B"/>
    <w:rsid w:val="7C3D3C74"/>
    <w:rsid w:val="7C5C15D6"/>
    <w:rsid w:val="7C61422D"/>
    <w:rsid w:val="7C7849B6"/>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580825"/>
    <w:rsid w:val="7D603136"/>
    <w:rsid w:val="7D6B752B"/>
    <w:rsid w:val="7D6F2D9D"/>
    <w:rsid w:val="7D77080E"/>
    <w:rsid w:val="7D7E65E3"/>
    <w:rsid w:val="7D81678B"/>
    <w:rsid w:val="7D8D738B"/>
    <w:rsid w:val="7D996543"/>
    <w:rsid w:val="7DA13A07"/>
    <w:rsid w:val="7DA42727"/>
    <w:rsid w:val="7DA97AE0"/>
    <w:rsid w:val="7DAB6230"/>
    <w:rsid w:val="7DB046CF"/>
    <w:rsid w:val="7DB46E94"/>
    <w:rsid w:val="7DB525D0"/>
    <w:rsid w:val="7DCC6797"/>
    <w:rsid w:val="7DD31AE0"/>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18A4"/>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annotation subject"/>
    <w:basedOn w:val="4"/>
    <w:next w:val="4"/>
    <w:link w:val="30"/>
    <w:qFormat/>
    <w:uiPriority w:val="0"/>
    <w:rPr>
      <w:b/>
      <w:bCs/>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qFormat/>
    <w:uiPriority w:val="0"/>
    <w:rPr>
      <w:color w:val="954F72" w:themeColor="followedHyperlink"/>
      <w:u w:val="single"/>
      <w14:textFill>
        <w14:solidFill>
          <w14:schemeClr w14:val="folHlink"/>
        </w14:solidFill>
      </w14:textFill>
    </w:rPr>
  </w:style>
  <w:style w:type="character" w:styleId="13">
    <w:name w:val="line number"/>
    <w:basedOn w:val="11"/>
    <w:qFormat/>
    <w:uiPriority w:val="0"/>
  </w:style>
  <w:style w:type="character" w:styleId="14">
    <w:name w:val="Hyperlink"/>
    <w:basedOn w:val="11"/>
    <w:qFormat/>
    <w:uiPriority w:val="0"/>
    <w:rPr>
      <w:color w:val="0000FF"/>
      <w:u w:val="single"/>
    </w:rPr>
  </w:style>
  <w:style w:type="character" w:styleId="15">
    <w:name w:val="annotation reference"/>
    <w:basedOn w:val="11"/>
    <w:qFormat/>
    <w:uiPriority w:val="0"/>
    <w:rPr>
      <w:sz w:val="21"/>
      <w:szCs w:val="21"/>
    </w:rPr>
  </w:style>
  <w:style w:type="paragraph" w:customStyle="1" w:styleId="16">
    <w:name w:val="OAE_7.1_References"/>
    <w:basedOn w:val="17"/>
    <w:qFormat/>
    <w:uiPriority w:val="0"/>
    <w:pPr>
      <w:numPr>
        <w:ilvl w:val="0"/>
        <w:numId w:val="1"/>
      </w:numPr>
      <w:spacing w:before="0" w:line="260" w:lineRule="atLeast"/>
      <w:ind w:left="425" w:hanging="425"/>
    </w:pPr>
  </w:style>
  <w:style w:type="paragraph" w:customStyle="1" w:styleId="17">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8">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19">
    <w:name w:val="OAE_footer_firstpage"/>
    <w:basedOn w:val="20"/>
    <w:qFormat/>
    <w:uiPriority w:val="0"/>
    <w:pPr>
      <w:tabs>
        <w:tab w:val="right" w:pos="8845"/>
      </w:tabs>
      <w:spacing w:line="160" w:lineRule="exact"/>
      <w:jc w:val="left"/>
    </w:pPr>
    <w:rPr>
      <w:sz w:val="16"/>
    </w:rPr>
  </w:style>
  <w:style w:type="paragraph" w:customStyle="1" w:styleId="20">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1">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2">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3">
    <w:name w:val="M_deck_5_table_body_three_lines"/>
    <w:basedOn w:val="9"/>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4">
    <w:name w:val="OAE_3.9_equation"/>
    <w:basedOn w:val="25"/>
    <w:qFormat/>
    <w:uiPriority w:val="0"/>
    <w:pPr>
      <w:spacing w:before="120" w:after="120"/>
      <w:ind w:left="709" w:firstLine="0"/>
      <w:jc w:val="center"/>
    </w:pPr>
  </w:style>
  <w:style w:type="paragraph" w:customStyle="1" w:styleId="25">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6">
    <w:name w:val="OAE_3.a_equation_number"/>
    <w:basedOn w:val="25"/>
    <w:qFormat/>
    <w:uiPriority w:val="0"/>
    <w:pPr>
      <w:spacing w:before="120" w:after="120" w:line="240" w:lineRule="auto"/>
      <w:ind w:firstLine="0"/>
      <w:jc w:val="right"/>
    </w:pPr>
  </w:style>
  <w:style w:type="character" w:customStyle="1" w:styleId="27">
    <w:name w:val="批注框文本 字符"/>
    <w:basedOn w:val="11"/>
    <w:link w:val="5"/>
    <w:qFormat/>
    <w:uiPriority w:val="0"/>
    <w:rPr>
      <w:rFonts w:asciiTheme="minorHAnsi" w:hAnsiTheme="minorHAnsi" w:eastAsiaTheme="minorEastAsia" w:cstheme="minorBidi"/>
      <w:kern w:val="2"/>
      <w:sz w:val="18"/>
      <w:szCs w:val="18"/>
    </w:rPr>
  </w:style>
  <w:style w:type="paragraph" w:styleId="28">
    <w:name w:val="List Paragraph"/>
    <w:basedOn w:val="1"/>
    <w:unhideWhenUsed/>
    <w:qFormat/>
    <w:uiPriority w:val="99"/>
    <w:pPr>
      <w:ind w:firstLine="420" w:firstLineChars="200"/>
    </w:pPr>
  </w:style>
  <w:style w:type="character" w:customStyle="1" w:styleId="29">
    <w:name w:val="批注文字 字符"/>
    <w:basedOn w:val="11"/>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8"/>
    <w:qFormat/>
    <w:uiPriority w:val="0"/>
    <w:rPr>
      <w:rFonts w:asciiTheme="minorHAnsi" w:hAnsiTheme="minorHAnsi" w:eastAsiaTheme="minorEastAsia" w:cstheme="minorBidi"/>
      <w:b/>
      <w:bCs/>
      <w:kern w:val="2"/>
      <w:sz w:val="21"/>
      <w:szCs w:val="24"/>
    </w:rPr>
  </w:style>
  <w:style w:type="character" w:customStyle="1" w:styleId="31">
    <w:name w:val="未处理的提及1"/>
    <w:basedOn w:val="11"/>
    <w:semiHidden/>
    <w:unhideWhenUsed/>
    <w:qFormat/>
    <w:uiPriority w:val="99"/>
    <w:rPr>
      <w:color w:val="605E5C"/>
      <w:shd w:val="clear" w:color="auto" w:fill="E1DFDD"/>
    </w:rPr>
  </w:style>
  <w:style w:type="character" w:customStyle="1" w:styleId="3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wmf"/><Relationship Id="rId10" Type="http://schemas.openxmlformats.org/officeDocument/2006/relationships/oleObject" Target="embeddings/oleObject1.bin"/><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343780864"/>
        <c:axId val="243178816"/>
      </c:barChart>
      <c:catAx>
        <c:axId val="34378086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3178816"/>
        <c:crosses val="autoZero"/>
        <c:auto val="1"/>
        <c:lblAlgn val="ctr"/>
        <c:lblOffset val="100"/>
        <c:tickLblSkip val="1"/>
        <c:noMultiLvlLbl val="0"/>
      </c:catAx>
      <c:valAx>
        <c:axId val="24317881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780864"/>
        <c:crosses val="autoZero"/>
        <c:crossBetween val="between"/>
      </c:valAx>
      <c:spPr>
        <a:noFill/>
        <a:ln>
          <a:noFill/>
        </a:ln>
        <a:effectLst/>
      </c:spPr>
    </c:plotArea>
    <c:plotVisOnly val="1"/>
    <c:dispBlanksAs val="gap"/>
    <c:showDLblsOverMax val="0"/>
    <c:extLst>
      <c:ext uri="{0b15fc19-7d7d-44ad-8c2d-2c3a37ce22c3}">
        <chartProps xmlns="https://web.wps.cn/et/2018/main" chartId="{18358595-24c4-4a00-b5d8-c3d5b60f7ca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1372</Words>
  <Characters>8292</Characters>
  <Lines>69</Lines>
  <Paragraphs>19</Paragraphs>
  <TotalTime>0</TotalTime>
  <ScaleCrop>false</ScaleCrop>
  <LinksUpToDate>false</LinksUpToDate>
  <CharactersWithSpaces>9549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2018-06-06T08:12:00Z</dcterms:created>
  <dc:creator>A</dc:creator>
  <cp:lastModifiedBy>MarcWang</cp:lastModifiedBy>
  <dcterms:modified xsi:type="dcterms:W3CDTF">2026-09-18T04:48:10Z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F22A23D8B5B14DE3BD4A989B8A08E6C0_13</vt:lpwstr>
  </property>
  <property fmtid="{D5CDD505-2E9C-101B-9397-08002B2CF9AE}" pid="4" name="KSOTemplateDocerSaveRecord">
    <vt:lpwstr>eyJoZGlkIjoiYWVjNDRmN2M4Mjk2M2Y3OTc5NWQ0ZWU5Y2FkY2ZhYmQiLCJ1c2VySWQiOiIxMzIxOTM3NjAifQ==</vt:lpwstr>
  </property>
</Properties>
</file>