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BE8CC">
      <w:pPr>
        <w:adjustRightInd w:val="0"/>
        <w:snapToGrid w:val="0"/>
        <w:spacing w:line="360" w:lineRule="auto"/>
        <w:jc w:val="left"/>
        <w:rPr>
          <w:rFonts w:hint="eastAsia" w:ascii="Times New Roman" w:hAnsi="Times New Roman" w:cs="Times New Roman"/>
          <w:b/>
          <w:bCs/>
          <w:sz w:val="24"/>
        </w:rPr>
      </w:pPr>
      <w:bookmarkStart w:id="0" w:name="OLE_LINK2"/>
      <w:r>
        <w:rPr>
          <w:rFonts w:hint="eastAsia" w:ascii="Times New Roman" w:hAnsi="Times New Roman" w:cs="Times New Roman"/>
          <w:b/>
          <w:bCs/>
          <w:sz w:val="24"/>
        </w:rPr>
        <w:t>Practice Article</w:t>
      </w:r>
    </w:p>
    <w:p w14:paraId="2696EB74">
      <w:pPr>
        <w:adjustRightInd w:val="0"/>
        <w:snapToGrid w:val="0"/>
        <w:spacing w:line="360" w:lineRule="auto"/>
        <w:jc w:val="left"/>
        <w:rPr>
          <w:rFonts w:hint="eastAsia" w:ascii="Times New Roman" w:hAnsi="Times New Roman" w:cs="Times New Roman"/>
          <w:b/>
          <w:bCs/>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6</w:t>
      </w:r>
      <w:bookmarkStart w:id="16" w:name="_GoBack"/>
      <w:bookmarkEnd w:id="16"/>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51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59B0431D">
    <w:pPr>
      <w:adjustRightInd w:val="0"/>
      <w:snapToGrid w:val="0"/>
      <w:spacing w:before="240" w:line="260" w:lineRule="atLeast"/>
      <w:rPr>
        <w:rStyle w:val="15"/>
      </w:rPr>
    </w:pPr>
    <w:r>
      <w:rPr>
        <w:rFonts w:hint="eastAsia"/>
        <w:b/>
        <w:bCs/>
        <w:color w:val="auto"/>
        <w:sz w:val="16"/>
        <w:szCs w:val="16"/>
        <w:u w:val="none"/>
      </w:rPr>
      <w:fldChar w:fldCharType="end"/>
    </w:r>
  </w:p>
  <w:p w14:paraId="3AE1CEDB">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041F44E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2FF">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4580B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13004"/>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7078A"/>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328C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94CCD"/>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2460</Words>
  <Characters>14293</Characters>
  <Lines>1</Lines>
  <Paragraphs>1</Paragraphs>
  <TotalTime>1</TotalTime>
  <ScaleCrop>false</ScaleCrop>
  <LinksUpToDate>false</LinksUpToDate>
  <CharactersWithSpaces>16579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菩提微暖</cp:lastModifiedBy>
  <dcterms:modified xsi:type="dcterms:W3CDTF">2026-06-25T09:39:51Z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2C19E8F13DDC4A4B9B58D19AC93D1CAC_13</vt:lpwstr>
  </property>
</Properties>
</file>