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"mailto:editorialoffice@energixscience.com"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"https://oaepublish.com/files/tpl/energix/Template_for_Supplementary_Material_/energix.docx"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ENERGIX</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"https://www.oaepublish.com/energix/editorial_policies"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bookmarkStart w:id="14" w:name="_GoBack"/>
      <w:bookmarkEnd w:id="14"/>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2128">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5366933E">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5366933E">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7E04F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A588E"/>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8F07BE"/>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24E7"/>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2139</Words>
  <Characters>12609</Characters>
  <Lines>110</Lines>
  <Paragraphs>31</Paragraphs>
  <TotalTime>6</TotalTime>
  <ScaleCrop>false</ScaleCrop>
  <LinksUpToDate>false</LinksUpToDate>
  <CharactersWithSpaces>14593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OAE</cp:lastModifiedBy>
  <dcterms:modified xsi:type="dcterms:W3CDTF">2026-01-06T10:13:40Z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eyJoZGlkIjoiYTY1MWMyNzYyNjIzYjM5MjFjZGVjYTM2ZmM4NmFmNWEiLCJ1c2VySWQiOiI0MDMwMjMzMTQifQ==</vt:lpwstr>
  </property>
</Properties>
</file>