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74BF" w14:textId="77777777" w:rsidR="00206784" w:rsidRDefault="00000000">
      <w:pPr>
        <w:adjustRightInd w:val="0"/>
        <w:snapToGrid w:val="0"/>
        <w:spacing w:beforeLines="100" w:before="312" w:line="360" w:lineRule="auto"/>
        <w:rPr>
          <w:rFonts w:ascii="Times New Roman" w:hAnsi="Times New Roman" w:cs="Times New Roman"/>
          <w:sz w:val="24"/>
        </w:rPr>
      </w:pPr>
      <w:bookmarkStart w:id="0" w:name="OLE_LINK2"/>
      <w:r>
        <w:rPr>
          <w:rFonts w:ascii="Times New Roman" w:eastAsia="Times New Roman" w:hAnsi="Times New Roman" w:cs="Times New Roman"/>
          <w:b/>
          <w:bCs/>
          <w:iCs/>
          <w:noProof/>
          <w:color w:val="190F13"/>
          <w:sz w:val="24"/>
        </w:rPr>
        <mc:AlternateContent>
          <mc:Choice Requires="wpg">
            <w:drawing>
              <wp:anchor distT="0" distB="0" distL="114300" distR="114300" simplePos="0" relativeHeight="251660288" behindDoc="1" locked="0" layoutInCell="1" allowOverlap="1" wp14:anchorId="1D0E663C" wp14:editId="4C74D41A">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327FCC72" id="组合 11"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b/>
          <w:bCs/>
          <w:noProof/>
          <w:sz w:val="24"/>
        </w:rPr>
        <mc:AlternateContent>
          <mc:Choice Requires="wpg">
            <w:drawing>
              <wp:anchor distT="0" distB="0" distL="114300" distR="114300" simplePos="0" relativeHeight="251659264" behindDoc="0" locked="0" layoutInCell="1" allowOverlap="1" wp14:anchorId="38F9CE26" wp14:editId="62666670">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02B8E94A" id="组合 7" o:spid="_x0000_s1026" style="position:absolute;margin-left:357.85pt;margin-top:6.1pt;width:63pt;height:34.5pt;z-index:251659264"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D9nd92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b/>
          <w:bCs/>
          <w:sz w:val="24"/>
        </w:rPr>
        <w:t>Commentary</w:t>
      </w:r>
    </w:p>
    <w:p w14:paraId="1ACC99A2" w14:textId="77777777" w:rsidR="00206784" w:rsidRDefault="00000000">
      <w:pPr>
        <w:adjustRightInd w:val="0"/>
        <w:snapToGrid w:val="0"/>
        <w:spacing w:beforeLines="100" w:before="312"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362E91F3" w14:textId="77777777" w:rsidR="00206784"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33A1F6AA" w14:textId="77777777" w:rsidR="00206784" w:rsidRDefault="00000000">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67809400" w14:textId="77777777" w:rsidR="00206784" w:rsidRDefault="00000000">
      <w:pPr>
        <w:adjustRightInd w:val="0"/>
        <w:snapToGrid w:val="0"/>
        <w:spacing w:beforeLines="50" w:before="156"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4ABA9F56" w14:textId="77777777" w:rsidR="00206784"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47F9030" w14:textId="77777777" w:rsidR="00206784"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CCB7B7F" w14:textId="77777777" w:rsidR="00206784"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54D8CEF" w14:textId="77777777" w:rsidR="00206784"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206784">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0B245F7B" w14:textId="77777777" w:rsidR="00206784" w:rsidRDefault="00000000">
      <w:pPr>
        <w:adjustRightInd w:val="0"/>
        <w:snapToGrid w:val="0"/>
        <w:spacing w:beforeLines="50" w:before="156" w:line="360" w:lineRule="auto"/>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0D6F9D12" w14:textId="77777777" w:rsidR="00206784"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2022</w:t>
      </w:r>
      <w:r>
        <w:rPr>
          <w:rFonts w:ascii="Times New Roman" w:eastAsia="宋体" w:hAnsi="Times New Roman" w:cs="Times New Roman"/>
          <w:color w:val="808080" w:themeColor="background1" w:themeShade="80"/>
          <w:kern w:val="0"/>
          <w:sz w:val="18"/>
          <w:szCs w:val="18"/>
        </w:rPr>
        <w:t>]</w:t>
      </w:r>
    </w:p>
    <w:p w14:paraId="0DE97589" w14:textId="77777777" w:rsidR="00206784" w:rsidRDefault="00000000">
      <w:pPr>
        <w:adjustRightInd w:val="0"/>
        <w:snapToGrid w:val="0"/>
        <w:spacing w:beforeLines="100" w:before="312"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04ED2DF" w14:textId="77777777" w:rsidR="00206784" w:rsidRDefault="00000000">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hyperlink r:id="rId13" w:history="1">
        <w:r w:rsidR="00206784">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7AFCA780" w14:textId="0DCCEA7E" w:rsidR="00206784" w:rsidRDefault="00000000">
      <w:pPr>
        <w:adjustRightInd w:val="0"/>
        <w:snapToGrid w:val="0"/>
        <w:spacing w:beforeLines="100" w:before="312"/>
        <w:rPr>
          <w:rFonts w:ascii="Times New Roman" w:hAnsi="Times New Roman" w:cs="Times New Roman"/>
          <w:i/>
          <w:iCs/>
          <w:color w:val="FF0000"/>
          <w:sz w:val="18"/>
          <w:szCs w:val="18"/>
        </w:rPr>
      </w:pPr>
      <w:r>
        <w:rPr>
          <w:rFonts w:ascii="Times New Roman" w:eastAsia="Times New Roman" w:hAnsi="Times New Roman" w:cs="Times New Roman"/>
          <w:b/>
          <w:bCs/>
          <w:iCs/>
          <w:color w:val="190F13"/>
          <w:sz w:val="24"/>
        </w:rPr>
        <w:t>Abstract</w:t>
      </w:r>
      <w:r w:rsidR="00F15842">
        <w:rPr>
          <w:rFonts w:ascii="Times New Roman" w:hAnsi="Times New Roman" w:cs="Times New Roman" w:hint="eastAsia"/>
          <w:b/>
          <w:bCs/>
          <w:iCs/>
          <w:color w:val="190F13"/>
          <w:sz w:val="24"/>
        </w:rPr>
        <w:t>:</w:t>
      </w:r>
      <w:r>
        <w:rPr>
          <w:rFonts w:ascii="Times New Roman" w:eastAsia="宋体" w:hAnsi="Times New Roman" w:cs="Times New Roman" w:hint="eastAsia"/>
          <w:b/>
          <w:bCs/>
          <w:iCs/>
          <w:color w:val="190F13"/>
          <w:sz w:val="24"/>
        </w:rPr>
        <w:t xml:space="preserve"> </w:t>
      </w: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None required</w:t>
      </w:r>
      <w:r>
        <w:rPr>
          <w:rFonts w:ascii="Times New Roman" w:hAnsi="Times New Roman" w:cs="Times New Roman"/>
          <w:color w:val="808080" w:themeColor="background1" w:themeShade="80"/>
          <w:sz w:val="18"/>
          <w:szCs w:val="18"/>
        </w:rPr>
        <w:t>]</w:t>
      </w:r>
    </w:p>
    <w:p w14:paraId="49B2C852" w14:textId="77777777" w:rsidR="00206784" w:rsidRDefault="00000000">
      <w:pPr>
        <w:adjustRightInd w:val="0"/>
        <w:snapToGrid w:val="0"/>
        <w:spacing w:beforeLines="100" w:before="312" w:line="260" w:lineRule="atLeast"/>
        <w:rPr>
          <w:rFonts w:ascii="Times New Roman" w:hAnsi="Times New Roman" w:cs="Times New Roman"/>
          <w:i/>
          <w:iCs/>
          <w:color w:val="FF0000"/>
          <w:sz w:val="18"/>
          <w:szCs w:val="18"/>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None required</w:t>
      </w:r>
      <w:r>
        <w:rPr>
          <w:rFonts w:ascii="Times New Roman" w:hAnsi="Times New Roman" w:cs="Times New Roman"/>
          <w:color w:val="808080" w:themeColor="background1" w:themeShade="80"/>
          <w:sz w:val="18"/>
          <w:szCs w:val="18"/>
        </w:rPr>
        <w:t>]</w:t>
      </w:r>
    </w:p>
    <w:p w14:paraId="6ABBBE24" w14:textId="77777777" w:rsidR="00206784" w:rsidRDefault="00000000">
      <w:pPr>
        <w:adjustRightInd w:val="0"/>
        <w:snapToGrid w:val="0"/>
        <w:spacing w:beforeLines="100" w:before="312" w:line="360" w:lineRule="auto"/>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3F7A4870" w14:textId="77777777" w:rsidR="00206784"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5139D6F7" w14:textId="77777777" w:rsidR="00206784"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32F8993F" w14:textId="77777777" w:rsidR="00206784"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061BE5B9" w14:textId="77777777" w:rsidR="00206784"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lastRenderedPageBreak/>
        <w:t>Level 3 heading</w:t>
      </w:r>
    </w:p>
    <w:p w14:paraId="7748A9E5" w14:textId="77777777" w:rsidR="00206784" w:rsidRDefault="00000000">
      <w:pPr>
        <w:widowControl/>
        <w:adjustRightInd w:val="0"/>
        <w:snapToGrid w:val="0"/>
        <w:spacing w:beforeLines="50" w:before="156" w:line="360" w:lineRule="auto"/>
        <w:rPr>
          <w:rFonts w:ascii="Times New Roman" w:hAnsi="Times New Roman" w:cs="Times New Roman"/>
          <w:b/>
          <w:bCs/>
          <w:i/>
          <w:iCs/>
          <w:color w:val="637485"/>
          <w:sz w:val="18"/>
          <w:szCs w:val="18"/>
        </w:rPr>
      </w:pPr>
      <w:r>
        <w:rPr>
          <w:rFonts w:ascii="Times New Roman" w:hAnsi="Times New Roman" w:cs="Times New Roman"/>
          <w:b/>
          <w:bCs/>
          <w:i/>
          <w:iCs/>
          <w:color w:val="637485"/>
          <w:sz w:val="18"/>
          <w:szCs w:val="18"/>
        </w:rPr>
        <w:t>Tips:</w:t>
      </w:r>
    </w:p>
    <w:p w14:paraId="39AA9F2B" w14:textId="77777777" w:rsidR="00206784" w:rsidRDefault="00000000">
      <w:pPr>
        <w:pStyle w:val="OAEfooterfirstpage"/>
        <w:spacing w:line="360" w:lineRule="auto"/>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 xml:space="preserve">All </w:t>
      </w:r>
      <w:r>
        <w:rPr>
          <w:rFonts w:ascii="Times New Roman" w:hAnsi="Times New Roman"/>
          <w:color w:val="808080" w:themeColor="background1" w:themeShade="80"/>
          <w:sz w:val="18"/>
          <w:szCs w:val="18"/>
          <w:lang w:eastAsia="zh-CN"/>
        </w:rPr>
        <w:t>materials</w:t>
      </w:r>
      <w:r>
        <w:rPr>
          <w:rFonts w:ascii="Times New Roman" w:hAnsi="Times New Roman"/>
          <w:color w:val="808080" w:themeColor="background1" w:themeShade="80"/>
          <w:sz w:val="18"/>
          <w:szCs w:val="18"/>
        </w:rPr>
        <w:t xml:space="preserve"> and chemicals used, including generic name(s), dose(s), and route(s) of administration, should be identified precisely.</w:t>
      </w:r>
    </w:p>
    <w:p w14:paraId="61A8FA87" w14:textId="77777777" w:rsidR="0020678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sidR="00206784">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2A9FF8F1" w14:textId="77777777" w:rsidR="00206784" w:rsidRDefault="00000000">
      <w:pPr>
        <w:widowControl/>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61DFE9B" w14:textId="77777777" w:rsidR="00206784" w:rsidRDefault="00000000">
      <w:pPr>
        <w:numPr>
          <w:ilvl w:val="0"/>
          <w:numId w:val="2"/>
        </w:num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7BD5DF8" w14:textId="77777777" w:rsidR="00206784"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206784" w14:paraId="7E128648" w14:textId="77777777">
        <w:tc>
          <w:tcPr>
            <w:tcW w:w="4422" w:type="dxa"/>
          </w:tcPr>
          <w:p w14:paraId="16CACEE2" w14:textId="77777777" w:rsidR="00206784"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0D74C057" wp14:editId="5303816D">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7D6F7B21" w14:textId="77777777" w:rsidR="00206784"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38D3A8AF" w14:textId="77777777" w:rsidR="00206784"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noProof/>
                <w:lang w:eastAsia="zh-CN" w:bidi="ar-SA"/>
              </w:rPr>
              <w:drawing>
                <wp:inline distT="0" distB="0" distL="114300" distR="114300" wp14:anchorId="488918CD" wp14:editId="4E894105">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2AFB199E" w14:textId="77777777" w:rsidR="00206784"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206784" w14:paraId="328C0541" w14:textId="77777777">
        <w:tc>
          <w:tcPr>
            <w:tcW w:w="8844" w:type="dxa"/>
            <w:gridSpan w:val="2"/>
          </w:tcPr>
          <w:p w14:paraId="27B667BA" w14:textId="77777777" w:rsidR="00206784"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029040C6" wp14:editId="7311AB3E">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B60FE2" w14:textId="77777777" w:rsidR="00206784"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40B25246" w14:textId="77777777" w:rsidR="00206784" w:rsidRDefault="00000000">
      <w:pPr>
        <w:adjustRightInd w:val="0"/>
        <w:snapToGrid w:val="0"/>
        <w:spacing w:beforeLines="50" w:before="156"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w:t>
      </w:r>
      <w:r>
        <w:rPr>
          <w:rFonts w:ascii="Times New Roman" w:hAnsi="Times New Roman" w:cs="Times New Roman"/>
          <w:sz w:val="24"/>
        </w:rPr>
        <w:lastRenderedPageBreak/>
        <w:t xml:space="preserve">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140B2219" w14:textId="77777777" w:rsidR="00206784"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A27C452"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2A329D9"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38893C2E"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14:paraId="03D67C18"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6634DDA"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3AAE99AF"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574AA138"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517C898" w14:textId="77777777" w:rsidR="0020678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5C775498" w14:textId="77777777" w:rsidR="00206784"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206784" w14:paraId="3CDAA01F" w14:textId="77777777">
        <w:trPr>
          <w:jc w:val="center"/>
        </w:trPr>
        <w:tc>
          <w:tcPr>
            <w:tcW w:w="8409" w:type="dxa"/>
          </w:tcPr>
          <w:p w14:paraId="68F54234" w14:textId="77777777" w:rsidR="00206784" w:rsidRDefault="00000000">
            <w:pPr>
              <w:pStyle w:val="OAE39equation"/>
              <w:spacing w:line="360" w:lineRule="auto"/>
              <w:rPr>
                <w:rFonts w:ascii="Times New Roman" w:eastAsia="宋体" w:hAnsi="Times New Roman"/>
                <w:lang w:eastAsia="zh-CN"/>
              </w:rPr>
            </w:pPr>
            <w:r>
              <w:rPr>
                <w:rFonts w:ascii="Times New Roman" w:eastAsia="宋体" w:hAnsi="Times New Roman"/>
                <w:position w:val="-18"/>
                <w:lang w:eastAsia="zh-CN"/>
              </w:rPr>
              <w:object w:dxaOrig="1560" w:dyaOrig="480" w14:anchorId="07E35607">
                <v:shape id="_x0000_i1025" type="#_x0000_t75" style="width:78pt;height:24pt" o:ole="">
                  <v:imagedata r:id="rId18" o:title=""/>
                </v:shape>
                <o:OLEObject Type="Embed" ProgID="Equation.3" ShapeID="_x0000_i1025" DrawAspect="Content" ObjectID="_1840109652" r:id="rId19"/>
              </w:object>
            </w:r>
          </w:p>
        </w:tc>
        <w:tc>
          <w:tcPr>
            <w:tcW w:w="435" w:type="dxa"/>
            <w:vAlign w:val="center"/>
          </w:tcPr>
          <w:p w14:paraId="23F9AFD1" w14:textId="77777777" w:rsidR="00206784" w:rsidRDefault="00000000">
            <w:pPr>
              <w:pStyle w:val="OAE3aequationnumber"/>
              <w:spacing w:line="360" w:lineRule="auto"/>
              <w:jc w:val="center"/>
              <w:rPr>
                <w:rFonts w:ascii="Times New Roman" w:hAnsi="Times New Roman"/>
              </w:rPr>
            </w:pPr>
            <w:r>
              <w:rPr>
                <w:rFonts w:ascii="Times New Roman" w:hAnsi="Times New Roman"/>
              </w:rPr>
              <w:t>(1)</w:t>
            </w:r>
          </w:p>
        </w:tc>
      </w:tr>
    </w:tbl>
    <w:p w14:paraId="2A3D8BC5" w14:textId="77777777" w:rsidR="00206784" w:rsidRDefault="00000000">
      <w:p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1627DB7C" w14:textId="77777777" w:rsidR="00206784" w:rsidRDefault="00000000">
      <w:pPr>
        <w:numPr>
          <w:ilvl w:val="0"/>
          <w:numId w:val="3"/>
        </w:numPr>
        <w:adjustRightInd w:val="0"/>
        <w:snapToGrid w:val="0"/>
        <w:spacing w:beforeLines="50" w:before="156"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121BF280" w14:textId="77777777" w:rsidR="00206784"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206784" w14:paraId="3CEBD71F" w14:textId="77777777" w:rsidTr="00206784">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5532D2CB" w14:textId="77777777" w:rsidR="00206784"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21" w:type="dxa"/>
          </w:tcPr>
          <w:p w14:paraId="19CD9BBA" w14:textId="77777777" w:rsidR="00206784" w:rsidRDefault="00000000">
            <w:pPr>
              <w:pStyle w:val="OAE42tablebody"/>
              <w:spacing w:line="360" w:lineRule="auto"/>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6" w:type="dxa"/>
          </w:tcPr>
          <w:p w14:paraId="7FDBEA36" w14:textId="77777777" w:rsidR="00206784" w:rsidRDefault="00000000">
            <w:pPr>
              <w:pStyle w:val="OAE42tablebody"/>
              <w:spacing w:line="360" w:lineRule="auto"/>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3" w:type="dxa"/>
          </w:tcPr>
          <w:p w14:paraId="32B509F0" w14:textId="77777777" w:rsidR="00206784"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8" w:type="dxa"/>
          </w:tcPr>
          <w:p w14:paraId="664AFA73" w14:textId="77777777" w:rsidR="00206784"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26" w:type="dxa"/>
          </w:tcPr>
          <w:p w14:paraId="65770BCE" w14:textId="77777777" w:rsidR="00206784"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7" w:type="dxa"/>
          </w:tcPr>
          <w:p w14:paraId="230CCB9C" w14:textId="77777777" w:rsidR="00206784"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206784" w14:paraId="45F4329C" w14:textId="77777777" w:rsidTr="00206784">
        <w:trPr>
          <w:trHeight w:val="708"/>
        </w:trPr>
        <w:tc>
          <w:tcPr>
            <w:tcW w:w="1539" w:type="dxa"/>
          </w:tcPr>
          <w:p w14:paraId="3EA8839F" w14:textId="77777777" w:rsidR="00206784"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21" w:type="dxa"/>
          </w:tcPr>
          <w:p w14:paraId="61CE4FEA"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6" w:type="dxa"/>
          </w:tcPr>
          <w:p w14:paraId="42DCA617" w14:textId="77777777" w:rsidR="00206784"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3" w:type="dxa"/>
          </w:tcPr>
          <w:p w14:paraId="25DC9148" w14:textId="77777777" w:rsidR="00206784"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8" w:type="dxa"/>
          </w:tcPr>
          <w:p w14:paraId="19BE313A" w14:textId="77777777" w:rsidR="00206784"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26" w:type="dxa"/>
          </w:tcPr>
          <w:p w14:paraId="30734F25" w14:textId="77777777" w:rsidR="00206784"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7" w:type="dxa"/>
          </w:tcPr>
          <w:p w14:paraId="52B00672" w14:textId="77777777" w:rsidR="00206784"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206784" w14:paraId="0F44D6B0" w14:textId="77777777" w:rsidTr="00206784">
        <w:trPr>
          <w:trHeight w:val="343"/>
        </w:trPr>
        <w:tc>
          <w:tcPr>
            <w:tcW w:w="1539" w:type="dxa"/>
          </w:tcPr>
          <w:p w14:paraId="4446536D" w14:textId="77777777" w:rsidR="00206784"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21" w:type="dxa"/>
          </w:tcPr>
          <w:p w14:paraId="58FB64BF" w14:textId="77777777" w:rsidR="00206784"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6" w:type="dxa"/>
          </w:tcPr>
          <w:p w14:paraId="3F54DFA9"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3" w:type="dxa"/>
          </w:tcPr>
          <w:p w14:paraId="36151BEE"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8" w:type="dxa"/>
          </w:tcPr>
          <w:p w14:paraId="62DD4284"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26" w:type="dxa"/>
          </w:tcPr>
          <w:p w14:paraId="5D4D9F9D"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7" w:type="dxa"/>
          </w:tcPr>
          <w:p w14:paraId="05F125D4"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206784" w14:paraId="391C9D6A" w14:textId="77777777" w:rsidTr="00206784">
        <w:trPr>
          <w:trHeight w:val="730"/>
        </w:trPr>
        <w:tc>
          <w:tcPr>
            <w:tcW w:w="1539" w:type="dxa"/>
          </w:tcPr>
          <w:p w14:paraId="5EECD8E8" w14:textId="77777777" w:rsidR="00206784"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lastRenderedPageBreak/>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21" w:type="dxa"/>
          </w:tcPr>
          <w:p w14:paraId="3F4A143F" w14:textId="77777777" w:rsidR="00206784"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6" w:type="dxa"/>
          </w:tcPr>
          <w:p w14:paraId="17F7982B" w14:textId="77777777" w:rsidR="00206784" w:rsidRDefault="00000000">
            <w:pPr>
              <w:pStyle w:val="OAE42tablebody"/>
              <w:spacing w:line="360" w:lineRule="auto"/>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3" w:type="dxa"/>
          </w:tcPr>
          <w:p w14:paraId="109576F3"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8" w:type="dxa"/>
          </w:tcPr>
          <w:p w14:paraId="51010D23"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26" w:type="dxa"/>
          </w:tcPr>
          <w:p w14:paraId="3061CEC8"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7" w:type="dxa"/>
          </w:tcPr>
          <w:p w14:paraId="3346AB0B" w14:textId="77777777" w:rsidR="00206784"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19CFABE0" w14:textId="77777777" w:rsidR="00206784"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4F0164F9" w14:textId="77777777" w:rsidR="00206784"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38B91EE" w14:textId="77777777" w:rsidR="00206784" w:rsidRDefault="00000000">
      <w:pPr>
        <w:widowControl/>
        <w:numPr>
          <w:ilvl w:val="0"/>
          <w:numId w:val="3"/>
        </w:numPr>
        <w:adjustRightInd w:val="0"/>
        <w:snapToGrid w:val="0"/>
        <w:spacing w:beforeLines="50" w:before="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C6A1966" w14:textId="77777777" w:rsidR="0020678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D5D31E7" w14:textId="77777777" w:rsidR="0020678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B502835" w14:textId="77777777" w:rsidR="0020678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D23696B" w14:textId="77777777" w:rsidR="0020678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2902AED" w14:textId="77777777" w:rsidR="0020678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7FCBA614" w14:textId="77777777" w:rsidR="00206784" w:rsidRDefault="00000000">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2AF4141" w14:textId="77777777" w:rsidR="00206784"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8673B58" w14:textId="77777777" w:rsidR="0020678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bookmarkStart w:id="2" w:name="_Hlk59623951"/>
      <w:r>
        <w:rPr>
          <w:rFonts w:ascii="Times New Roman" w:eastAsia="宋体" w:hAnsi="Times New Roman" w:cs="Times New Roman"/>
          <w:b/>
          <w:bCs/>
          <w:iCs/>
          <w:color w:val="000000"/>
          <w:kern w:val="0"/>
          <w:sz w:val="24"/>
        </w:rPr>
        <w:t>Acknowledgments</w:t>
      </w:r>
    </w:p>
    <w:p w14:paraId="0B5C8BEB" w14:textId="77777777" w:rsidR="00206784" w:rsidRDefault="00000000">
      <w:pPr>
        <w:pStyle w:val="a9"/>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hyperlink r:id="rId20" w:history="1">
        <w:r w:rsidR="00206784">
          <w:rPr>
            <w:rStyle w:val="ad"/>
            <w:rFonts w:ascii="Times New Roman" w:eastAsiaTheme="minorEastAsia" w:hAnsi="Times New Roman" w:cs="Times New Roman"/>
            <w:b/>
            <w:bCs/>
            <w:color w:val="0000FF"/>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8706DE4" w14:textId="77777777" w:rsidR="0020678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0C34B486" w14:textId="77777777" w:rsidR="00206784"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5CFE3359" w14:textId="77777777" w:rsidR="00206784"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F04BFCA" w14:textId="77777777" w:rsidR="00206784" w:rsidRDefault="00000000">
      <w:pPr>
        <w:widowControl/>
        <w:adjustRightInd w:val="0"/>
        <w:snapToGrid w:val="0"/>
        <w:spacing w:beforeLines="50" w:before="156"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143E75C9" w14:textId="77777777" w:rsidR="00206784"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lastRenderedPageBreak/>
        <w:t>Made substantial contributions to conception and design of the study and performed data analysis and interpretation: Salas H, Castaneda WV;</w:t>
      </w:r>
    </w:p>
    <w:p w14:paraId="3B396BD9" w14:textId="77777777" w:rsidR="00206784"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4EB36C8" w14:textId="77777777" w:rsidR="00206784"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6EA14D0D" w14:textId="77777777" w:rsidR="0020678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3D15E6FB" w14:textId="77777777" w:rsidR="00206784"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0C4AFD62" w14:textId="77777777" w:rsidR="00206784"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3E7560B" w14:textId="77777777" w:rsidR="00206784" w:rsidRDefault="00206784">
      <w:pPr>
        <w:widowControl/>
        <w:adjustRightInd w:val="0"/>
        <w:snapToGrid w:val="0"/>
        <w:spacing w:beforeLines="50" w:before="156" w:line="360" w:lineRule="auto"/>
        <w:rPr>
          <w:rFonts w:ascii="Times New Roman" w:hAnsi="Times New Roman" w:cs="Times New Roman"/>
          <w:sz w:val="24"/>
        </w:rPr>
      </w:pPr>
    </w:p>
    <w:p w14:paraId="4CDCBBBD" w14:textId="77777777" w:rsidR="0020678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AI and AI-assisted tools Statement</w:t>
      </w:r>
    </w:p>
    <w:p w14:paraId="4B1B1009" w14:textId="77777777" w:rsidR="00206784"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84302F5" w14:textId="77777777" w:rsidR="00206784"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w:t>
      </w:r>
      <w:r>
        <w:rPr>
          <w:rFonts w:ascii="Times New Roman" w:hAnsi="Times New Roman" w:cs="Times New Roman" w:hint="eastAsia"/>
          <w:sz w:val="24"/>
        </w:rPr>
        <w:t>.</w:t>
      </w:r>
      <w:r>
        <w:rPr>
          <w:rFonts w:ascii="Times New Roman" w:hAnsi="Times New Roman" w:cs="Times New Roman"/>
          <w:sz w:val="24"/>
        </w:rPr>
        <w:t>” in this section.</w:t>
      </w:r>
    </w:p>
    <w:p w14:paraId="6DD55B1A" w14:textId="77777777" w:rsidR="00206784" w:rsidRDefault="00206784">
      <w:pPr>
        <w:widowControl/>
        <w:adjustRightInd w:val="0"/>
        <w:snapToGrid w:val="0"/>
        <w:spacing w:beforeLines="50" w:before="156" w:line="360" w:lineRule="auto"/>
        <w:rPr>
          <w:rFonts w:ascii="Times New Roman" w:hAnsi="Times New Roman" w:cs="Times New Roman"/>
          <w:sz w:val="24"/>
        </w:rPr>
      </w:pPr>
    </w:p>
    <w:p w14:paraId="2D14D614" w14:textId="77777777" w:rsidR="0020678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13658AD2" w14:textId="77777777" w:rsidR="00206784"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98B4DB1" w14:textId="77777777" w:rsidR="00206784"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30304A01" w14:textId="77777777" w:rsidR="00206784" w:rsidRDefault="00000000">
      <w:pPr>
        <w:widowControl/>
        <w:adjustRightInd w:val="0"/>
        <w:snapToGrid w:val="0"/>
        <w:spacing w:beforeLines="50" w:before="156"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4793E5E0" w14:textId="77777777" w:rsidR="00206784"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None.</w:t>
      </w:r>
    </w:p>
    <w:p w14:paraId="0FE6903B" w14:textId="77777777" w:rsidR="00206784" w:rsidRDefault="00000000">
      <w:pPr>
        <w:widowControl/>
        <w:adjustRightInd w:val="0"/>
        <w:snapToGrid w:val="0"/>
        <w:spacing w:beforeLines="50" w:before="156"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1B37D059" w14:textId="77777777" w:rsidR="00206784"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there are any potential conflicts of interest that may be perceived as inappropriately influencing the representation or interpretation of reported research results, please </w:t>
      </w:r>
      <w:r>
        <w:rPr>
          <w:rFonts w:ascii="Times New Roman" w:hAnsi="Times New Roman" w:cs="Times New Roman"/>
          <w:sz w:val="24"/>
        </w:rPr>
        <w:lastRenderedPageBreak/>
        <w:t>declare here.</w:t>
      </w:r>
    </w:p>
    <w:p w14:paraId="4740A08D" w14:textId="77777777" w:rsidR="0020678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55C203C" w14:textId="77777777" w:rsidR="0020678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3" w:name="OLE_LINK10"/>
      <w:bookmarkStart w:id="4" w:name="OLE_LINK11"/>
      <w:r>
        <w:rPr>
          <w:rFonts w:ascii="Times New Roman" w:hAnsi="Times New Roman" w:cs="Times New Roman"/>
          <w:sz w:val="24"/>
        </w:rPr>
        <w:t>”</w:t>
      </w:r>
      <w:bookmarkEnd w:id="3"/>
      <w:bookmarkEnd w:id="4"/>
      <w:r>
        <w:rPr>
          <w:rFonts w:ascii="Times New Roman" w:hAnsi="Times New Roman" w:cs="Times New Roman"/>
          <w:sz w:val="24"/>
        </w:rPr>
        <w:t xml:space="preserve">. </w:t>
      </w:r>
    </w:p>
    <w:p w14:paraId="0A4D5D91" w14:textId="77777777" w:rsidR="0020678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5" w:name="OLE_LINK12"/>
      <w:bookmarkStart w:id="6" w:name="OLE_LINK13"/>
      <w:r>
        <w:rPr>
          <w:rFonts w:ascii="Times New Roman" w:hAnsi="Times New Roman" w:cs="Times New Roman"/>
          <w:sz w:val="24"/>
        </w:rPr>
        <w:t>“</w:t>
      </w:r>
      <w:bookmarkEnd w:id="5"/>
      <w:bookmarkEnd w:id="6"/>
      <w:r>
        <w:rPr>
          <w:rFonts w:ascii="Times New Roman" w:hAnsi="Times New Roman" w:cs="Times New Roman"/>
          <w:sz w:val="24"/>
        </w:rPr>
        <w:t xml:space="preserve">Conflicts of Interest” of OAE </w:t>
      </w:r>
      <w:hyperlink r:id="rId21" w:history="1">
        <w:r w:rsidR="00206784">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550B26E4" w14:textId="77777777" w:rsidR="0020678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27DFE0E8" w14:textId="77777777" w:rsidR="00206784"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2022.</w:t>
      </w:r>
    </w:p>
    <w:p w14:paraId="52C3E338" w14:textId="77777777" w:rsidR="00206784" w:rsidRDefault="00000000">
      <w:pPr>
        <w:adjustRightInd w:val="0"/>
        <w:snapToGrid w:val="0"/>
        <w:spacing w:beforeLines="100" w:before="312" w:afterLines="50" w:after="156"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FF0CB5D" w14:textId="77777777" w:rsidR="00206784" w:rsidRDefault="00000000">
      <w:pPr>
        <w:adjustRightInd w:val="0"/>
        <w:snapToGrid w:val="0"/>
        <w:spacing w:line="360" w:lineRule="auto"/>
        <w:rPr>
          <w:rFonts w:ascii="Times New Roman" w:hAnsi="Times New Roman" w:cs="Times New Roman"/>
          <w:sz w:val="20"/>
          <w:szCs w:val="20"/>
        </w:rPr>
      </w:pPr>
      <w:bookmarkStart w:id="7" w:name="_Hlk59626830"/>
      <w:bookmarkEnd w:id="2"/>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proofErr w:type="gramEnd"/>
      <w:r>
        <w:rPr>
          <w:rFonts w:ascii="Times New Roman" w:hAnsi="Times New Roman" w:cs="Times New Roman"/>
          <w:sz w:val="24"/>
        </w:rPr>
        <w:t xml:space="preserve">3], two separate citation </w:t>
      </w:r>
      <w:proofErr w:type="gramStart"/>
      <w:r>
        <w:rPr>
          <w:rFonts w:ascii="Times New Roman" w:hAnsi="Times New Roman" w:cs="Times New Roman"/>
          <w:sz w:val="24"/>
        </w:rPr>
        <w:t>numbers[</w:t>
      </w:r>
      <w:proofErr w:type="gramEnd"/>
      <w:r>
        <w:rPr>
          <w:rFonts w:ascii="Times New Roman" w:hAnsi="Times New Roman" w:cs="Times New Roman"/>
          <w:sz w:val="24"/>
        </w:rPr>
        <w:t xml:space="preserve">4,5] or several consecutive citation </w:t>
      </w:r>
      <w:proofErr w:type="gramStart"/>
      <w:r>
        <w:rPr>
          <w:rFonts w:ascii="Times New Roman" w:hAnsi="Times New Roman" w:cs="Times New Roman"/>
          <w:sz w:val="24"/>
        </w:rPr>
        <w:t>numbers[</w:t>
      </w:r>
      <w:proofErr w:type="gramEnd"/>
      <w:r>
        <w:rPr>
          <w:rFonts w:ascii="Times New Roman" w:hAnsi="Times New Roman" w:cs="Times New Roman"/>
          <w:sz w:val="24"/>
        </w:rPr>
        <w:t>6-9].</w:t>
      </w:r>
    </w:p>
    <w:p w14:paraId="13B67778" w14:textId="77777777" w:rsidR="00206784" w:rsidRDefault="00000000">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5A11F169" w14:textId="77777777" w:rsidR="0020678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8" w:name="OLE_LINK22"/>
      <w:r>
        <w:rPr>
          <w:rFonts w:ascii="Times New Roman" w:hAnsi="Times New Roman" w:cs="Times New Roman"/>
          <w:b/>
          <w:bCs/>
          <w:color w:val="767171" w:themeColor="background2" w:themeShade="80"/>
          <w:sz w:val="18"/>
          <w:szCs w:val="18"/>
        </w:rPr>
        <w:t>Each reference should have a corresponding DOI number/website link</w:t>
      </w:r>
      <w:bookmarkEnd w:id="8"/>
      <w:r>
        <w:rPr>
          <w:rFonts w:ascii="Times New Roman" w:hAnsi="Times New Roman" w:cs="Times New Roman"/>
          <w:b/>
          <w:bCs/>
          <w:color w:val="767171" w:themeColor="background2" w:themeShade="80"/>
          <w:sz w:val="18"/>
          <w:szCs w:val="18"/>
        </w:rPr>
        <w:t>;</w:t>
      </w:r>
    </w:p>
    <w:p w14:paraId="7D673989" w14:textId="77777777" w:rsidR="0020678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7C17284A" w14:textId="77777777" w:rsidR="0020678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1F7191E6" w14:textId="77777777" w:rsidR="0020678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9" w:name="OLE_LINK6"/>
      <w:r>
        <w:rPr>
          <w:rFonts w:ascii="Times New Roman" w:hAnsi="Times New Roman" w:cs="Times New Roman"/>
          <w:b/>
          <w:bCs/>
          <w:color w:val="767171" w:themeColor="background2" w:themeShade="80"/>
          <w:sz w:val="18"/>
          <w:szCs w:val="18"/>
        </w:rPr>
        <w:t xml:space="preserve">Journal names should be abbreviated according to the </w:t>
      </w:r>
      <w:hyperlink r:id="rId22" w:history="1">
        <w:r w:rsidR="00206784">
          <w:rPr>
            <w:rStyle w:val="af"/>
            <w:rFonts w:ascii="Times New Roman" w:hAnsi="Times New Roman" w:cs="Times New Roman"/>
            <w:b/>
            <w:bCs/>
            <w:color w:val="767171" w:themeColor="background2" w:themeShade="80"/>
            <w:sz w:val="18"/>
            <w:szCs w:val="18"/>
          </w:rPr>
          <w:t>List of Title Word Abbreviations</w:t>
        </w:r>
      </w:hyperlink>
      <w:r>
        <w:rPr>
          <w:rFonts w:ascii="Times New Roman" w:hAnsi="Times New Roman" w:cs="Times New Roman"/>
          <w:b/>
          <w:bCs/>
          <w:color w:val="767171" w:themeColor="background2" w:themeShade="80"/>
          <w:sz w:val="18"/>
          <w:szCs w:val="18"/>
        </w:rPr>
        <w:t xml:space="preserve"> (</w:t>
      </w:r>
      <w:r>
        <w:rPr>
          <w:rStyle w:val="af"/>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9"/>
    <w:p w14:paraId="62F6F780" w14:textId="77777777" w:rsidR="00206784" w:rsidRDefault="00206784">
      <w:pPr>
        <w:adjustRightInd w:val="0"/>
        <w:snapToGrid w:val="0"/>
        <w:spacing w:line="360" w:lineRule="auto"/>
        <w:jc w:val="left"/>
        <w:rPr>
          <w:rFonts w:ascii="Times New Roman" w:hAnsi="Times New Roman" w:cs="Times New Roman"/>
          <w:sz w:val="24"/>
        </w:rPr>
      </w:pPr>
    </w:p>
    <w:p w14:paraId="3781C643" w14:textId="77777777" w:rsidR="00206784" w:rsidRDefault="00000000">
      <w:pPr>
        <w:adjustRightInd w:val="0"/>
        <w:snapToGrid w:val="0"/>
        <w:spacing w:line="360" w:lineRule="auto"/>
        <w:jc w:val="left"/>
        <w:rPr>
          <w:rFonts w:ascii="Times New Roman" w:hAnsi="Times New Roman" w:cs="Times New Roman"/>
          <w:sz w:val="24"/>
        </w:rPr>
      </w:pPr>
      <w:bookmarkStart w:id="10" w:name="OLE_LINK19"/>
      <w:r>
        <w:rPr>
          <w:rFonts w:ascii="Times New Roman" w:hAnsi="Times New Roman" w:cs="Times New Roman"/>
          <w:sz w:val="24"/>
        </w:rPr>
        <w:t>Examples of references are shown below:</w:t>
      </w:r>
    </w:p>
    <w:p w14:paraId="089FCD3D" w14:textId="77777777" w:rsidR="00206784"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59148EA" w14:textId="77777777" w:rsidR="00206784" w:rsidRDefault="0000000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61A73C35" w14:textId="77777777" w:rsidR="00206784" w:rsidRDefault="00206784">
      <w:pPr>
        <w:rPr>
          <w:rFonts w:ascii="Times New Roman" w:hAnsi="Times New Roman" w:cs="Times New Roman"/>
          <w:szCs w:val="21"/>
        </w:rPr>
      </w:pPr>
    </w:p>
    <w:p w14:paraId="67BD9930" w14:textId="77777777" w:rsidR="00206784" w:rsidRDefault="00000000">
      <w:pPr>
        <w:rPr>
          <w:rFonts w:ascii="Times New Roman" w:hAnsi="Times New Roman" w:cs="Times New Roman"/>
          <w:b/>
          <w:bCs/>
          <w:szCs w:val="21"/>
        </w:rPr>
      </w:pPr>
      <w:r>
        <w:rPr>
          <w:rFonts w:ascii="Times New Roman" w:hAnsi="Times New Roman" w:cs="Times New Roman"/>
          <w:b/>
          <w:bCs/>
          <w:szCs w:val="21"/>
        </w:rPr>
        <w:t>Organization as author</w:t>
      </w:r>
    </w:p>
    <w:p w14:paraId="6FAAC1C4" w14:textId="77777777" w:rsidR="00206784"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04D87BA9" w14:textId="77777777" w:rsidR="00206784" w:rsidRDefault="00206784">
      <w:pPr>
        <w:rPr>
          <w:rFonts w:ascii="Times New Roman" w:hAnsi="Times New Roman" w:cs="Times New Roman"/>
          <w:szCs w:val="21"/>
        </w:rPr>
      </w:pPr>
    </w:p>
    <w:p w14:paraId="000CB4D3" w14:textId="77777777" w:rsidR="00206784"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0281BF80" w14:textId="77777777" w:rsidR="00206784" w:rsidRDefault="00000000">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Emberton, M.; Harving, N.; van </w:t>
      </w:r>
      <w:proofErr w:type="spellStart"/>
      <w:r>
        <w:rPr>
          <w:rFonts w:ascii="Times New Roman" w:hAnsi="Times New Roman" w:cs="Times New Roman"/>
          <w:szCs w:val="21"/>
        </w:rPr>
        <w:t>Moorselaar</w:t>
      </w:r>
      <w:proofErr w:type="spellEnd"/>
      <w:r>
        <w:rPr>
          <w:rFonts w:ascii="Times New Roman" w:hAnsi="Times New Roman" w:cs="Times New Roman"/>
          <w:szCs w:val="21"/>
        </w:rPr>
        <w:t xml:space="preserve">, R. J.; Alf-One Study Group. Sexual </w:t>
      </w:r>
      <w:r>
        <w:rPr>
          <w:rFonts w:ascii="Times New Roman" w:hAnsi="Times New Roman" w:cs="Times New Roman"/>
          <w:szCs w:val="21"/>
        </w:rPr>
        <w:lastRenderedPageBreak/>
        <w:t>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469C317F" w14:textId="77777777" w:rsidR="00206784" w:rsidRDefault="00206784">
      <w:pPr>
        <w:rPr>
          <w:rFonts w:ascii="Times New Roman" w:hAnsi="Times New Roman" w:cs="Times New Roman"/>
          <w:szCs w:val="21"/>
        </w:rPr>
      </w:pPr>
    </w:p>
    <w:p w14:paraId="7123ABC5" w14:textId="77777777" w:rsidR="00206784"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14:paraId="00819C02" w14:textId="77777777" w:rsidR="00206784" w:rsidRDefault="00000000">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074A9A86" w14:textId="77777777" w:rsidR="00206784" w:rsidRDefault="00206784">
      <w:pPr>
        <w:rPr>
          <w:rFonts w:ascii="Times New Roman" w:hAnsi="Times New Roman" w:cs="Times New Roman"/>
          <w:szCs w:val="21"/>
        </w:rPr>
      </w:pPr>
    </w:p>
    <w:p w14:paraId="5416B715" w14:textId="77777777" w:rsidR="00206784"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14:paraId="067A9303" w14:textId="77777777" w:rsidR="00206784" w:rsidRDefault="00000000">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14:paraId="276684F3" w14:textId="77777777" w:rsidR="00206784" w:rsidRDefault="00206784">
      <w:pPr>
        <w:rPr>
          <w:rFonts w:ascii="Times New Roman" w:eastAsia="Roboto" w:hAnsi="Times New Roman" w:cs="Times New Roman"/>
          <w:color w:val="000000"/>
          <w:szCs w:val="21"/>
          <w:shd w:val="clear" w:color="auto" w:fill="FFFFFF"/>
        </w:rPr>
      </w:pPr>
    </w:p>
    <w:p w14:paraId="23073439" w14:textId="77777777" w:rsidR="0020678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14:paraId="666B2F4B"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/9780198738671.001.0001</w:t>
      </w:r>
    </w:p>
    <w:p w14:paraId="3902401D" w14:textId="77777777" w:rsidR="00206784" w:rsidRDefault="00206784">
      <w:pPr>
        <w:rPr>
          <w:rFonts w:ascii="Times New Roman" w:eastAsia="Roboto" w:hAnsi="Times New Roman" w:cs="Times New Roman"/>
          <w:color w:val="000000"/>
          <w:szCs w:val="21"/>
          <w:shd w:val="clear" w:color="auto" w:fill="FFFFFF"/>
        </w:rPr>
      </w:pPr>
    </w:p>
    <w:p w14:paraId="266279A5" w14:textId="77777777" w:rsidR="00206784"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14:paraId="2AE17201"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14:paraId="25DF59A5" w14:textId="77777777" w:rsidR="00206784" w:rsidRDefault="00206784">
      <w:pPr>
        <w:rPr>
          <w:rFonts w:ascii="Times New Roman" w:eastAsia="Roboto" w:hAnsi="Times New Roman" w:cs="Times New Roman"/>
          <w:color w:val="000000"/>
          <w:szCs w:val="21"/>
          <w:shd w:val="clear" w:color="auto" w:fill="FFFFFF"/>
        </w:rPr>
      </w:pPr>
    </w:p>
    <w:p w14:paraId="047EDB26" w14:textId="77777777" w:rsidR="0020678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14:paraId="11A9E9DE"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/9780198738671.003.0004</w:t>
      </w:r>
    </w:p>
    <w:p w14:paraId="3E7DB1CE" w14:textId="77777777" w:rsidR="00206784" w:rsidRDefault="00206784">
      <w:pPr>
        <w:rPr>
          <w:rFonts w:ascii="Times New Roman" w:eastAsia="Roboto" w:hAnsi="Times New Roman" w:cs="Times New Roman"/>
          <w:color w:val="000000"/>
          <w:szCs w:val="21"/>
          <w:shd w:val="clear" w:color="auto" w:fill="FFFFFF"/>
        </w:rPr>
      </w:pPr>
    </w:p>
    <w:p w14:paraId="771B029A" w14:textId="77777777" w:rsidR="0020678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14:paraId="623FB4D2"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14:paraId="4108C544" w14:textId="77777777" w:rsidR="00206784" w:rsidRDefault="00206784">
      <w:pPr>
        <w:rPr>
          <w:rFonts w:ascii="Times New Roman" w:eastAsia="Roboto" w:hAnsi="Times New Roman" w:cs="Times New Roman"/>
          <w:color w:val="000000"/>
          <w:szCs w:val="21"/>
          <w:shd w:val="clear" w:color="auto" w:fill="FFFFFF"/>
        </w:rPr>
      </w:pPr>
    </w:p>
    <w:p w14:paraId="0884878A" w14:textId="77777777" w:rsidR="0020678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14:paraId="5F5077B2"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14:paraId="2D0CDB34" w14:textId="77777777" w:rsidR="00206784" w:rsidRDefault="00206784">
      <w:pPr>
        <w:rPr>
          <w:rFonts w:ascii="Times New Roman" w:eastAsia="Roboto" w:hAnsi="Times New Roman" w:cs="Times New Roman"/>
          <w:color w:val="000000"/>
          <w:szCs w:val="21"/>
          <w:shd w:val="clear" w:color="auto" w:fill="FFFFFF"/>
        </w:rPr>
      </w:pPr>
    </w:p>
    <w:p w14:paraId="6142372D"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14:paraId="444B98A8"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3" w:history="1">
        <w:r w:rsidR="00206784">
          <w:rPr>
            <w:rStyle w:val="af"/>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14:paraId="232C40AC" w14:textId="77777777" w:rsidR="00206784" w:rsidRDefault="00206784">
      <w:pPr>
        <w:rPr>
          <w:rFonts w:ascii="Times New Roman" w:eastAsia="Roboto" w:hAnsi="Times New Roman" w:cs="Times New Roman"/>
          <w:color w:val="000000"/>
          <w:szCs w:val="21"/>
          <w:shd w:val="clear" w:color="auto" w:fill="FFFFFF"/>
        </w:rPr>
      </w:pPr>
    </w:p>
    <w:p w14:paraId="73B9BF94"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14:paraId="37F77A57"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14:paraId="2C1D32E6" w14:textId="77777777" w:rsidR="00206784" w:rsidRDefault="00206784">
      <w:pPr>
        <w:rPr>
          <w:rFonts w:ascii="Times New Roman" w:eastAsia="Roboto" w:hAnsi="Times New Roman" w:cs="Times New Roman"/>
          <w:color w:val="000000"/>
          <w:szCs w:val="21"/>
          <w:shd w:val="clear" w:color="auto" w:fill="FFFFFF"/>
        </w:rPr>
      </w:pPr>
    </w:p>
    <w:p w14:paraId="77366C7B"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14:paraId="7DEC9D18"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4" w:history="1">
        <w:r w:rsidR="00206784">
          <w:rPr>
            <w:rStyle w:val="af"/>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14:paraId="7953B001" w14:textId="77777777" w:rsidR="00206784" w:rsidRDefault="00206784">
      <w:pPr>
        <w:rPr>
          <w:rFonts w:ascii="Times New Roman" w:eastAsia="Roboto" w:hAnsi="Times New Roman" w:cs="Times New Roman"/>
          <w:color w:val="000000"/>
          <w:szCs w:val="21"/>
          <w:shd w:val="clear" w:color="auto" w:fill="FFFFFF"/>
        </w:rPr>
      </w:pPr>
    </w:p>
    <w:p w14:paraId="1A94142C"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14:paraId="3DD68E90"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5" w:history="1">
        <w:r w:rsidR="00206784">
          <w:rPr>
            <w:rStyle w:val="af"/>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14:paraId="6B27F517" w14:textId="77777777" w:rsidR="00206784" w:rsidRDefault="00206784">
      <w:pPr>
        <w:rPr>
          <w:rFonts w:ascii="Times New Roman" w:eastAsia="Roboto" w:hAnsi="Times New Roman" w:cs="Times New Roman"/>
          <w:color w:val="000000"/>
          <w:szCs w:val="21"/>
          <w:shd w:val="clear" w:color="auto" w:fill="FFFFFF"/>
        </w:rPr>
      </w:pPr>
    </w:p>
    <w:p w14:paraId="76F257D5"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14:paraId="4A20768C"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Okita,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14:paraId="5A70AF8D" w14:textId="77777777" w:rsidR="00206784" w:rsidRDefault="00206784">
      <w:pPr>
        <w:rPr>
          <w:rFonts w:ascii="Times New Roman" w:eastAsia="Roboto" w:hAnsi="Times New Roman" w:cs="Times New Roman"/>
          <w:color w:val="000000"/>
          <w:szCs w:val="21"/>
          <w:shd w:val="clear" w:color="auto" w:fill="FFFFFF"/>
        </w:rPr>
      </w:pPr>
    </w:p>
    <w:p w14:paraId="300B9422"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14:paraId="473EA302"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49006894" w14:textId="77777777" w:rsidR="00206784" w:rsidRDefault="00206784">
      <w:pPr>
        <w:rPr>
          <w:rFonts w:ascii="Times New Roman" w:eastAsia="Roboto" w:hAnsi="Times New Roman" w:cs="Times New Roman"/>
          <w:color w:val="000000"/>
          <w:szCs w:val="21"/>
          <w:shd w:val="clear" w:color="auto" w:fill="FFFFFF"/>
        </w:rPr>
      </w:pPr>
    </w:p>
    <w:p w14:paraId="2FB8E257"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14:paraId="62CFDEA6" w14:textId="77777777" w:rsidR="00206784"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26" w:history="1">
        <w:r w:rsidR="00206784">
          <w:rPr>
            <w:rStyle w:val="af"/>
            <w:rFonts w:ascii="Times New Roman" w:eastAsia="Roboto" w:hAnsi="Times New Roman" w:cs="Times New Roman"/>
            <w:szCs w:val="21"/>
            <w:shd w:val="clear" w:color="auto" w:fill="FFFFFF"/>
          </w:rPr>
          <w:t>https://spectrabase.com/</w:t>
        </w:r>
      </w:hyperlink>
      <w:r>
        <w:rPr>
          <w:rFonts w:ascii="Times New Roman" w:eastAsia="Roboto" w:hAnsi="Times New Roman" w:cs="Times New Roman"/>
          <w:color w:val="000000"/>
          <w:szCs w:val="21"/>
          <w:shd w:val="clear" w:color="auto" w:fill="FFFFFF"/>
        </w:rPr>
        <w:t xml:space="preserve"> (accessed 2020-01-05).</w:t>
      </w:r>
    </w:p>
    <w:p w14:paraId="5B9D653D" w14:textId="77777777" w:rsidR="00206784" w:rsidRDefault="00206784">
      <w:pPr>
        <w:rPr>
          <w:rFonts w:ascii="Times New Roman" w:eastAsia="Roboto" w:hAnsi="Times New Roman" w:cs="Times New Roman"/>
          <w:color w:val="000000"/>
          <w:szCs w:val="21"/>
          <w:shd w:val="clear" w:color="auto" w:fill="FFFFFF"/>
        </w:rPr>
      </w:pPr>
    </w:p>
    <w:p w14:paraId="4041B452"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14:paraId="33AF7B7E" w14:textId="77777777" w:rsidR="0020678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w:t>
      </w:r>
      <w:proofErr w:type="gramStart"/>
      <w:r>
        <w:rPr>
          <w:rFonts w:ascii="Times New Roman" w:eastAsia="Roboto" w:hAnsi="Times New Roman" w:cs="Times New Roman"/>
          <w:color w:val="000000"/>
          <w:szCs w:val="21"/>
          <w:shd w:val="clear" w:color="auto" w:fill="FFFFFF"/>
        </w:rPr>
        <w:t>nitroaryl)amides</w:t>
      </w:r>
      <w:proofErr w:type="gramEnd"/>
      <w:r>
        <w:rPr>
          <w:rFonts w:ascii="Times New Roman" w:eastAsia="Roboto" w:hAnsi="Times New Roman" w:cs="Times New Roman"/>
          <w:color w:val="000000"/>
          <w:szCs w:val="21"/>
          <w:shd w:val="clear" w:color="auto" w:fill="FFFFFF"/>
        </w:rPr>
        <w:t xml:space="preserve"> via reaction of nitrobenzene with nitriles. US 5380946, 1995.</w:t>
      </w:r>
    </w:p>
    <w:p w14:paraId="6E21521C" w14:textId="77777777" w:rsidR="00206784" w:rsidRDefault="00206784">
      <w:pPr>
        <w:rPr>
          <w:rFonts w:ascii="Times New Roman" w:eastAsia="Roboto" w:hAnsi="Times New Roman" w:cs="Times New Roman"/>
          <w:color w:val="000000"/>
          <w:szCs w:val="21"/>
          <w:shd w:val="clear" w:color="auto" w:fill="FFFFFF"/>
        </w:rPr>
      </w:pPr>
    </w:p>
    <w:p w14:paraId="0F57E500" w14:textId="77777777" w:rsidR="0020678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14:paraId="39F8E8F9" w14:textId="77777777" w:rsidR="00206784" w:rsidRDefault="00000000">
      <w:pPr>
        <w:rPr>
          <w:rStyle w:val="af"/>
          <w:rFonts w:ascii="Times New Roman" w:hAnsi="Times New Roman" w:cs="Times New Roman"/>
          <w:color w:val="222222"/>
          <w:szCs w:val="21"/>
          <w:u w:val="none"/>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7" w:history="1">
        <w:r w:rsidR="00206784">
          <w:rPr>
            <w:rStyle w:val="af"/>
            <w:rFonts w:ascii="Times New Roman" w:eastAsia="Roboto" w:hAnsi="Times New Roman" w:cs="Times New Roman"/>
            <w:szCs w:val="21"/>
            <w:shd w:val="clear" w:color="auto" w:fill="FFFFFF"/>
          </w:rPr>
          <w:t>https://arxiv.org/abs/2401.00044</w:t>
        </w:r>
      </w:hyperlink>
      <w:r>
        <w:rPr>
          <w:rFonts w:ascii="Times New Roman" w:eastAsia="Roboto" w:hAnsi="Times New Roman" w:cs="Times New Roman"/>
          <w:color w:val="000000"/>
          <w:szCs w:val="21"/>
          <w:shd w:val="clear" w:color="auto" w:fill="FFFFFF"/>
        </w:rPr>
        <w:t xml:space="preserve"> (accessed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bookmarkEnd w:id="7"/>
      <w:bookmarkEnd w:id="10"/>
    </w:p>
    <w:sectPr w:rsidR="00206784">
      <w:headerReference w:type="even" r:id="rId28"/>
      <w:headerReference w:type="default" r:id="rId29"/>
      <w:footerReference w:type="even"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FD43" w14:textId="77777777" w:rsidR="002E0064" w:rsidRDefault="002E0064">
      <w:r>
        <w:separator/>
      </w:r>
    </w:p>
  </w:endnote>
  <w:endnote w:type="continuationSeparator" w:id="0">
    <w:p w14:paraId="6F77C277" w14:textId="77777777" w:rsidR="002E0064" w:rsidRDefault="002E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Segoe Print"/>
    <w:charset w:val="00"/>
    <w:family w:val="auto"/>
    <w:pitch w:val="default"/>
    <w:sig w:usb0="00000000" w:usb1="00000000"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EE2E" w14:textId="77777777" w:rsidR="00F15842" w:rsidRDefault="00F158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084" w14:textId="77777777" w:rsidR="00206784" w:rsidRDefault="00206784">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BA73" w14:textId="77777777" w:rsidR="00206784"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2336" behindDoc="1" locked="0" layoutInCell="1" allowOverlap="1" wp14:anchorId="5573B75E" wp14:editId="534E8523">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sidR="00206784">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ECAB063" w14:textId="77777777" w:rsidR="00206784"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0DD7AF0" w14:textId="09A8BD93" w:rsidR="00206784" w:rsidRPr="00352C0F" w:rsidRDefault="00000000">
    <w:pPr>
      <w:adjustRightInd w:val="0"/>
      <w:snapToGrid w:val="0"/>
      <w:spacing w:before="240" w:line="260" w:lineRule="atLeast"/>
      <w:ind w:left="4658" w:hangingChars="2900" w:hanging="4658"/>
      <w:rPr>
        <w:rFonts w:ascii="Arial" w:hAnsi="Arial" w:cs="Arial"/>
        <w:b/>
        <w:bCs/>
        <w:color w:val="2F5496" w:themeColor="accent5" w:themeShade="BF"/>
      </w:rPr>
    </w:pPr>
    <w:r>
      <w:rPr>
        <w:rFonts w:hint="eastAsia"/>
        <w:b/>
        <w:bCs/>
        <w:noProof/>
        <w:sz w:val="16"/>
        <w:szCs w:val="16"/>
      </w:rPr>
      <w:drawing>
        <wp:inline distT="0" distB="0" distL="0" distR="0" wp14:anchorId="06567073" wp14:editId="3D24B25C">
          <wp:extent cx="843915" cy="323850"/>
          <wp:effectExtent l="0" t="0" r="133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t xml:space="preserve">                                              </w:t>
    </w:r>
    <w:r w:rsidRPr="00352C0F">
      <w:rPr>
        <w:rFonts w:hint="eastAsia"/>
        <w:b/>
        <w:bCs/>
        <w:szCs w:val="21"/>
      </w:rPr>
      <w:t xml:space="preserve">  </w:t>
    </w:r>
    <w:hyperlink r:id="rId4" w:history="1">
      <w:r w:rsidR="00352C0F" w:rsidRPr="004B59C8">
        <w:rPr>
          <w:rStyle w:val="af"/>
          <w:b/>
          <w:bCs/>
          <w:szCs w:val="21"/>
        </w:rPr>
        <w:t>https://www.oaepublish.com/ions</w:t>
      </w:r>
    </w:hyperlink>
    <w:r w:rsidR="00352C0F">
      <w:rPr>
        <w:rFonts w:hint="eastAsia"/>
        <w:b/>
        <w:bCs/>
        <w:szCs w:val="21"/>
      </w:rPr>
      <w:t xml:space="preserve"> </w:t>
    </w:r>
  </w:p>
  <w:p w14:paraId="2BC23323" w14:textId="77777777" w:rsidR="00206784" w:rsidRDefault="0020678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EA07" w14:textId="77777777" w:rsidR="002E0064" w:rsidRDefault="002E0064">
      <w:r>
        <w:separator/>
      </w:r>
    </w:p>
  </w:footnote>
  <w:footnote w:type="continuationSeparator" w:id="0">
    <w:p w14:paraId="0580C3F3" w14:textId="77777777" w:rsidR="002E0064" w:rsidRDefault="002E0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C7F1" w14:textId="19B33823" w:rsidR="00206784"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sidR="00352C0F" w:rsidRPr="00352C0F">
      <w:rPr>
        <w:rFonts w:ascii="Times New Roman" w:hAnsi="Times New Roman" w:cs="Times New Roman"/>
        <w:i/>
        <w:iCs/>
        <w:sz w:val="14"/>
        <w:szCs w:val="14"/>
      </w:rPr>
      <w:t>Iontronics</w:t>
    </w:r>
    <w:proofErr w:type="spellEnd"/>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sidR="00352C0F" w:rsidRPr="00352C0F">
      <w:rPr>
        <w:rFonts w:ascii="Times New Roman" w:hAnsi="Times New Roman" w:cs="Times New Roman"/>
        <w:sz w:val="14"/>
        <w:szCs w:val="14"/>
      </w:rPr>
      <w:t>iontronics.</w:t>
    </w:r>
    <w:r>
      <w:rPr>
        <w:rFonts w:ascii="Times New Roman" w:hAnsi="Times New Roman" w:cs="Times New Roman"/>
        <w:sz w:val="14"/>
        <w:szCs w:val="14"/>
      </w:rPr>
      <w:t>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p w14:paraId="2F1114AF" w14:textId="77777777" w:rsidR="00206784" w:rsidRDefault="0020678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3016" w14:textId="7C1AB5D7" w:rsidR="00206784"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sidR="00352C0F" w:rsidRPr="00352C0F">
      <w:rPr>
        <w:rFonts w:ascii="Times New Roman" w:hAnsi="Times New Roman" w:cs="Times New Roman"/>
        <w:i/>
        <w:iCs/>
        <w:sz w:val="14"/>
        <w:szCs w:val="14"/>
      </w:rPr>
      <w:t>Iontronics</w:t>
    </w:r>
    <w:proofErr w:type="spellEnd"/>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sidR="00352C0F" w:rsidRPr="00352C0F">
      <w:rPr>
        <w:rFonts w:ascii="Times New Roman" w:hAnsi="Times New Roman" w:cs="Times New Roman"/>
        <w:sz w:val="16"/>
        <w:szCs w:val="16"/>
      </w:rPr>
      <w:t>iontronics</w:t>
    </w:r>
    <w:r>
      <w:rPr>
        <w:rFonts w:ascii="Times New Roman" w:hAnsi="Times New Roman" w:cs="Times New Roman"/>
        <w:sz w:val="14"/>
        <w:szCs w:val="14"/>
      </w:rPr>
      <w:t>.2021.xx</w:t>
    </w:r>
  </w:p>
  <w:p w14:paraId="49F68BDE" w14:textId="77777777" w:rsidR="00206784" w:rsidRDefault="0020678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E580" w14:textId="1DB6BF3D" w:rsidR="00206784" w:rsidRDefault="00000000">
    <w:pPr>
      <w:pStyle w:val="a7"/>
    </w:pPr>
    <w:bookmarkStart w:id="11" w:name="OLE_LINK5"/>
    <w:r>
      <w:rPr>
        <w:rFonts w:ascii="Times New Roman" w:hAnsi="Times New Roman" w:cs="Times New Roman" w:hint="eastAsia"/>
        <w:noProof/>
        <w:sz w:val="16"/>
        <w:szCs w:val="16"/>
      </w:rPr>
      <mc:AlternateContent>
        <mc:Choice Requires="wps">
          <w:drawing>
            <wp:anchor distT="0" distB="0" distL="114300" distR="114300" simplePos="0" relativeHeight="251661312" behindDoc="0" locked="0" layoutInCell="1" allowOverlap="1" wp14:anchorId="5431BE55" wp14:editId="135F98C0">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3DB514F" w14:textId="6AEE40C6" w:rsidR="00206784" w:rsidRPr="00352C0F" w:rsidRDefault="00352C0F">
                          <w:pPr>
                            <w:wordWrap w:val="0"/>
                            <w:jc w:val="right"/>
                            <w:rPr>
                              <w:i/>
                              <w:iCs/>
                              <w:sz w:val="32"/>
                              <w:szCs w:val="32"/>
                            </w:rPr>
                          </w:pPr>
                          <w:proofErr w:type="spellStart"/>
                          <w:r w:rsidRPr="00352C0F">
                            <w:rPr>
                              <w:rFonts w:ascii="Arial" w:hAnsi="Arial"/>
                              <w:b/>
                              <w:i/>
                              <w:iCs/>
                              <w:color w:val="003F9A"/>
                              <w:sz w:val="32"/>
                              <w:szCs w:val="32"/>
                            </w:rPr>
                            <w:t>Iontronics</w:t>
                          </w:r>
                          <w:proofErr w:type="spellEnd"/>
                        </w:p>
                      </w:txbxContent>
                    </wps:txbx>
                    <wps:bodyPr rot="0" vert="horz" wrap="square" lIns="91440" tIns="45720" rIns="91440" bIns="45720" anchor="t" anchorCtr="0" upright="1">
                      <a:noAutofit/>
                    </wps:bodyPr>
                  </wps:wsp>
                </a:graphicData>
              </a:graphic>
            </wp:anchor>
          </w:drawing>
        </mc:Choice>
        <mc:Fallback>
          <w:pict>
            <v:shapetype w14:anchorId="5431BE55" id="_x0000_t202" coordsize="21600,21600" o:spt="202" path="m,l,21600r21600,l21600,xe">
              <v:stroke joinstyle="miter"/>
              <v:path gradientshapeok="t" o:connecttype="rect"/>
            </v:shapetype>
            <v:shape id="文本框 13" o:spid="_x0000_s1026" type="#_x0000_t202" style="position:absolute;margin-left:230.95pt;margin-top:-2.45pt;width:191.05pt;height:3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" stroked="f">
              <v:fill opacity="0"/>
              <v:textbox>
                <w:txbxContent>
                  <w:p w14:paraId="43DB514F" w14:textId="6AEE40C6" w:rsidR="00206784" w:rsidRPr="00352C0F" w:rsidRDefault="00352C0F">
                    <w:pPr>
                      <w:wordWrap w:val="0"/>
                      <w:jc w:val="right"/>
                      <w:rPr>
                        <w:i/>
                        <w:iCs/>
                        <w:sz w:val="32"/>
                        <w:szCs w:val="32"/>
                      </w:rPr>
                    </w:pPr>
                    <w:proofErr w:type="spellStart"/>
                    <w:r w:rsidRPr="00352C0F">
                      <w:rPr>
                        <w:rFonts w:ascii="Arial" w:hAnsi="Arial"/>
                        <w:b/>
                        <w:i/>
                        <w:iCs/>
                        <w:color w:val="003F9A"/>
                        <w:sz w:val="32"/>
                        <w:szCs w:val="32"/>
                      </w:rPr>
                      <w:t>Iontronics</w:t>
                    </w:r>
                    <w:proofErr w:type="spellEnd"/>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proofErr w:type="spellStart"/>
    <w:r w:rsidR="00352C0F" w:rsidRPr="00352C0F">
      <w:rPr>
        <w:rFonts w:ascii="Times New Roman" w:hAnsi="Times New Roman" w:cs="Times New Roman"/>
        <w:i/>
        <w:iCs/>
        <w:sz w:val="16"/>
        <w:szCs w:val="16"/>
      </w:rPr>
      <w:t>Iontronics</w:t>
    </w:r>
    <w:proofErr w:type="spellEnd"/>
    <w:r>
      <w:rPr>
        <w:rFonts w:ascii="Times New Roman" w:hAnsi="Times New Roman" w:cs="Times New Roman"/>
        <w:i/>
        <w:iCs/>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sz w:val="16"/>
        <w:szCs w:val="16"/>
      </w:rPr>
      <w:t>10.20517</w:t>
    </w:r>
    <w:r w:rsidR="00352C0F" w:rsidRPr="00352C0F">
      <w:rPr>
        <w:rFonts w:ascii="Times New Roman" w:hAnsi="Times New Roman" w:cs="Times New Roman"/>
        <w:sz w:val="16"/>
        <w:szCs w:val="16"/>
      </w:rPr>
      <w:t>/</w:t>
    </w:r>
    <w:proofErr w:type="gramStart"/>
    <w:r w:rsidR="00352C0F" w:rsidRPr="00352C0F">
      <w:rPr>
        <w:rFonts w:ascii="Times New Roman" w:hAnsi="Times New Roman" w:cs="Times New Roman"/>
        <w:sz w:val="16"/>
        <w:szCs w:val="16"/>
      </w:rPr>
      <w:t>iontronics</w:t>
    </w:r>
    <w:r w:rsidR="00352C0F">
      <w:rPr>
        <w:rFonts w:ascii="Times New Roman" w:hAnsi="Times New Roman" w:cs="Times New Roman" w:hint="eastAsia"/>
        <w:sz w:val="16"/>
        <w:szCs w:val="16"/>
      </w:rPr>
      <w:t>.</w:t>
    </w:r>
    <w:r>
      <w:rPr>
        <w:rFonts w:ascii="Times New Roman" w:hAnsi="Times New Roman" w:cs="Times New Roman"/>
        <w:sz w:val="16"/>
        <w:szCs w:val="16"/>
      </w:rPr>
      <w:t>2021.xx</w:t>
    </w:r>
    <w:proofErr w:type="gramEnd"/>
  </w:p>
  <w:p w14:paraId="0BC25C1C" w14:textId="77777777" w:rsidR="00206784" w:rsidRDefault="00206784" w:rsidP="00F15842">
    <w:pPr>
      <w:pStyle w:val="a8"/>
      <w:pBdr>
        <w:top w:val="none" w:sz="0" w:space="2"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95367053">
    <w:abstractNumId w:val="1"/>
  </w:num>
  <w:num w:numId="2" w16cid:durableId="1123384327">
    <w:abstractNumId w:val="0"/>
  </w:num>
  <w:num w:numId="3" w16cid:durableId="14432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6241"/>
    <w:rsid w:val="00114F85"/>
    <w:rsid w:val="001626D2"/>
    <w:rsid w:val="00167005"/>
    <w:rsid w:val="00172A27"/>
    <w:rsid w:val="0018126B"/>
    <w:rsid w:val="00193CAD"/>
    <w:rsid w:val="0019510B"/>
    <w:rsid w:val="001B3C35"/>
    <w:rsid w:val="001E33B2"/>
    <w:rsid w:val="001F13DF"/>
    <w:rsid w:val="00206784"/>
    <w:rsid w:val="002308FD"/>
    <w:rsid w:val="00250DD0"/>
    <w:rsid w:val="002558B9"/>
    <w:rsid w:val="00270C2A"/>
    <w:rsid w:val="00270D88"/>
    <w:rsid w:val="00273491"/>
    <w:rsid w:val="00290926"/>
    <w:rsid w:val="002A72BC"/>
    <w:rsid w:val="002B275F"/>
    <w:rsid w:val="002E0064"/>
    <w:rsid w:val="002F0090"/>
    <w:rsid w:val="003203EF"/>
    <w:rsid w:val="00323318"/>
    <w:rsid w:val="00331E76"/>
    <w:rsid w:val="003341F7"/>
    <w:rsid w:val="0034150E"/>
    <w:rsid w:val="00352C0F"/>
    <w:rsid w:val="00360291"/>
    <w:rsid w:val="003608FF"/>
    <w:rsid w:val="00380411"/>
    <w:rsid w:val="003B18E9"/>
    <w:rsid w:val="003B627D"/>
    <w:rsid w:val="003F336F"/>
    <w:rsid w:val="004103AD"/>
    <w:rsid w:val="004119BB"/>
    <w:rsid w:val="00416FAE"/>
    <w:rsid w:val="00423880"/>
    <w:rsid w:val="004438AD"/>
    <w:rsid w:val="00450D16"/>
    <w:rsid w:val="004529A4"/>
    <w:rsid w:val="0046122F"/>
    <w:rsid w:val="004812D8"/>
    <w:rsid w:val="00485F6C"/>
    <w:rsid w:val="004936BC"/>
    <w:rsid w:val="00495DEF"/>
    <w:rsid w:val="00497675"/>
    <w:rsid w:val="004F52CE"/>
    <w:rsid w:val="00527997"/>
    <w:rsid w:val="00540EBA"/>
    <w:rsid w:val="005570D9"/>
    <w:rsid w:val="005631DD"/>
    <w:rsid w:val="0058767F"/>
    <w:rsid w:val="005A7003"/>
    <w:rsid w:val="005B4B15"/>
    <w:rsid w:val="005B7982"/>
    <w:rsid w:val="005D24D6"/>
    <w:rsid w:val="005D7EF4"/>
    <w:rsid w:val="00615CC6"/>
    <w:rsid w:val="00637595"/>
    <w:rsid w:val="0069393A"/>
    <w:rsid w:val="006E2C2A"/>
    <w:rsid w:val="006E4564"/>
    <w:rsid w:val="006F0112"/>
    <w:rsid w:val="00725639"/>
    <w:rsid w:val="00732D4D"/>
    <w:rsid w:val="00747528"/>
    <w:rsid w:val="00761E3E"/>
    <w:rsid w:val="00766914"/>
    <w:rsid w:val="007771EE"/>
    <w:rsid w:val="007B593B"/>
    <w:rsid w:val="007C292B"/>
    <w:rsid w:val="007D1FD5"/>
    <w:rsid w:val="007E258A"/>
    <w:rsid w:val="008029BF"/>
    <w:rsid w:val="00804DA7"/>
    <w:rsid w:val="008075EB"/>
    <w:rsid w:val="0084221A"/>
    <w:rsid w:val="00842C21"/>
    <w:rsid w:val="008577DF"/>
    <w:rsid w:val="00895382"/>
    <w:rsid w:val="008A495C"/>
    <w:rsid w:val="008B25E7"/>
    <w:rsid w:val="008B5619"/>
    <w:rsid w:val="008C1078"/>
    <w:rsid w:val="008E0EB5"/>
    <w:rsid w:val="008E67C1"/>
    <w:rsid w:val="00901C4A"/>
    <w:rsid w:val="00921419"/>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670C9"/>
    <w:rsid w:val="00A920DE"/>
    <w:rsid w:val="00AA30C9"/>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D14D69"/>
    <w:rsid w:val="00D16246"/>
    <w:rsid w:val="00D26D2F"/>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1739"/>
    <w:rsid w:val="00EB6F7F"/>
    <w:rsid w:val="00EE548B"/>
    <w:rsid w:val="00EF46A1"/>
    <w:rsid w:val="00EF72CE"/>
    <w:rsid w:val="00F0201D"/>
    <w:rsid w:val="00F15842"/>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A6142"/>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50CA5"/>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5D2D43"/>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15EDC"/>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5F936E8"/>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AF3FAA"/>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7B5926"/>
  <w15:docId w15:val="{B98467C7-9CBB-4F6C-A506-E636EFB5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character" w:customStyle="1" w:styleId="2">
    <w:name w:val="未处理的提及2"/>
    <w:basedOn w:val="a0"/>
    <w:uiPriority w:val="99"/>
    <w:semiHidden/>
    <w:unhideWhenUsed/>
    <w:qFormat/>
    <w:rPr>
      <w:color w:val="605E5C"/>
      <w:shd w:val="clear" w:color="auto" w:fill="E1DFDD"/>
    </w:rPr>
  </w:style>
  <w:style w:type="character" w:styleId="af2">
    <w:name w:val="Unresolved Mention"/>
    <w:basedOn w:val="a0"/>
    <w:uiPriority w:val="99"/>
    <w:semiHidden/>
    <w:unhideWhenUsed/>
    <w:rsid w:val="0035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jmijournal.com" TargetMode="External"/><Relationship Id="rId18" Type="http://schemas.openxmlformats.org/officeDocument/2006/relationships/image" Target="media/image7.wmf"/><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jmijournal.com/pages/view/editorial_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jmijournal.com/files/tpl/jmi/Template_for_Supplementary_Material_jmi.docx" TargetMode="External"/><Relationship Id="rId22" Type="http://schemas.openxmlformats.org/officeDocument/2006/relationships/hyperlink" Target="https://www.issn.org/services/online-services/access-to-the-ltwa/"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ion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2675-410B-A6FE-3DC76953E1C7}"/>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2675-410B-A6FE-3DC76953E1C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2675-410B-A6FE-3DC76953E1C7}"/>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2157</Words>
  <Characters>12295</Characters>
  <Application>Microsoft Office Word</Application>
  <DocSecurity>0</DocSecurity>
  <Lines>102</Lines>
  <Paragraphs>28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41</cp:revision>
  <dcterms:created xsi:type="dcterms:W3CDTF">2018-06-06T08:00:00Z</dcterms:created>
  <dcterms:modified xsi:type="dcterms:W3CDTF">2026-05-12T08:48:00Z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20432EC292FC4E509A8E34BC7403EAA2_13</vt:lpwstr>
  </property>
  <property fmtid="{D5CDD505-2E9C-101B-9397-08002B2CF9AE}" pid="4" name="KSOTemplateDocerSaveRecord">
    <vt:lpwstr>eyJoZGlkIjoiNGE2YjMyOTMzMzc2ZTgyOWJlOTYxOGM3MmRkYmQ3NmYiLCJ1c2VySWQiOiIzNTg4MTA0MzAifQ==</vt:lpwstr>
  </property>
</Properties>
</file>